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DF6C4" w14:textId="77777777" w:rsidR="001C747D" w:rsidRPr="00391BC8" w:rsidRDefault="001C747D" w:rsidP="001C747D">
      <w:pPr>
        <w:rPr>
          <w:noProof/>
          <w:sz w:val="22"/>
          <w:szCs w:val="22"/>
        </w:rPr>
      </w:pPr>
    </w:p>
    <w:p w14:paraId="2D30AFC5" w14:textId="77777777" w:rsidR="001C747D" w:rsidRPr="00391BC8" w:rsidRDefault="001C747D" w:rsidP="001C747D">
      <w:pPr>
        <w:rPr>
          <w:noProof/>
          <w:sz w:val="22"/>
          <w:szCs w:val="22"/>
        </w:rPr>
      </w:pPr>
    </w:p>
    <w:p w14:paraId="3FD3E7FE" w14:textId="52D8FB31" w:rsidR="001C747D" w:rsidRPr="00E06F85" w:rsidRDefault="00E25A7B" w:rsidP="001C747D">
      <w:pPr>
        <w:jc w:val="center"/>
        <w:rPr>
          <w:b/>
          <w:noProof/>
          <w:color w:val="000000" w:themeColor="text1"/>
          <w:szCs w:val="24"/>
        </w:rPr>
      </w:pPr>
      <w:r w:rsidRPr="00E06F85">
        <w:rPr>
          <w:b/>
          <w:noProof/>
          <w:color w:val="000000" w:themeColor="text1"/>
          <w:szCs w:val="24"/>
        </w:rPr>
        <w:t>HIBRIDINIO</w:t>
      </w:r>
      <w:r w:rsidR="00775349" w:rsidRPr="00E06F85">
        <w:rPr>
          <w:b/>
          <w:noProof/>
          <w:color w:val="000000" w:themeColor="text1"/>
          <w:szCs w:val="24"/>
        </w:rPr>
        <w:t xml:space="preserve"> </w:t>
      </w:r>
      <w:r w:rsidR="000D37C4" w:rsidRPr="00E06F85">
        <w:rPr>
          <w:b/>
          <w:noProof/>
          <w:color w:val="000000" w:themeColor="text1"/>
          <w:szCs w:val="24"/>
        </w:rPr>
        <w:t xml:space="preserve">VIDUTINIO VISUREIGIO </w:t>
      </w:r>
      <w:r w:rsidR="001C747D" w:rsidRPr="00E06F85">
        <w:rPr>
          <w:b/>
          <w:noProof/>
          <w:color w:val="000000" w:themeColor="text1"/>
          <w:szCs w:val="24"/>
        </w:rPr>
        <w:t xml:space="preserve">AUTOMOBILIO </w:t>
      </w:r>
      <w:r w:rsidR="0025437D" w:rsidRPr="00E06F85">
        <w:rPr>
          <w:b/>
          <w:noProof/>
          <w:color w:val="000000" w:themeColor="text1"/>
          <w:szCs w:val="24"/>
        </w:rPr>
        <w:t xml:space="preserve">NUOMOS </w:t>
      </w:r>
      <w:r w:rsidR="001C747D" w:rsidRPr="00E06F85">
        <w:rPr>
          <w:b/>
          <w:noProof/>
          <w:color w:val="000000" w:themeColor="text1"/>
          <w:szCs w:val="24"/>
        </w:rPr>
        <w:t>TECHNINĖ SPECIFIKACIJA</w:t>
      </w:r>
    </w:p>
    <w:p w14:paraId="0DE810B7" w14:textId="77777777" w:rsidR="00EC213A" w:rsidRPr="00E06F85" w:rsidRDefault="00EC213A" w:rsidP="001C747D">
      <w:pPr>
        <w:jc w:val="center"/>
        <w:rPr>
          <w:b/>
          <w:noProof/>
          <w:color w:val="000000" w:themeColor="text1"/>
          <w:szCs w:val="24"/>
        </w:rPr>
      </w:pPr>
    </w:p>
    <w:p w14:paraId="186F90D1" w14:textId="77777777" w:rsidR="00AE16BF" w:rsidRDefault="00AE16BF" w:rsidP="001C747D">
      <w:pPr>
        <w:jc w:val="center"/>
        <w:rPr>
          <w:b/>
          <w:noProof/>
          <w:szCs w:val="24"/>
        </w:rPr>
      </w:pPr>
    </w:p>
    <w:p w14:paraId="1B04AB75" w14:textId="743AFF03" w:rsidR="00EC213A" w:rsidRDefault="0074719F" w:rsidP="00AE16BF">
      <w:pPr>
        <w:rPr>
          <w:b/>
          <w:noProof/>
          <w:szCs w:val="24"/>
        </w:rPr>
      </w:pPr>
      <w:r>
        <w:rPr>
          <w:b/>
          <w:noProof/>
          <w:szCs w:val="24"/>
        </w:rPr>
        <w:t>Automobiliui keliami reikalavimai</w:t>
      </w:r>
    </w:p>
    <w:p w14:paraId="1BEA93E8" w14:textId="34DD9656" w:rsidR="001C747D" w:rsidRPr="00C42006" w:rsidRDefault="001C747D" w:rsidP="00C42006">
      <w:pPr>
        <w:rPr>
          <w:noProof/>
        </w:rPr>
      </w:pPr>
    </w:p>
    <w:tbl>
      <w:tblPr>
        <w:tblStyle w:val="TableGrid"/>
        <w:tblW w:w="0" w:type="auto"/>
        <w:tblInd w:w="-365" w:type="dxa"/>
        <w:tblLook w:val="04A0" w:firstRow="1" w:lastRow="0" w:firstColumn="1" w:lastColumn="0" w:noHBand="0" w:noVBand="1"/>
      </w:tblPr>
      <w:tblGrid>
        <w:gridCol w:w="810"/>
        <w:gridCol w:w="6709"/>
        <w:gridCol w:w="2474"/>
      </w:tblGrid>
      <w:tr w:rsidR="001C747D" w:rsidRPr="00106E28" w14:paraId="13F72960" w14:textId="77777777" w:rsidTr="00525557">
        <w:tc>
          <w:tcPr>
            <w:tcW w:w="810" w:type="dxa"/>
          </w:tcPr>
          <w:p w14:paraId="1138E92D" w14:textId="77777777" w:rsidR="001C747D" w:rsidRPr="00106E28" w:rsidRDefault="001C747D" w:rsidP="00525557">
            <w:pPr>
              <w:jc w:val="center"/>
              <w:rPr>
                <w:b/>
                <w:iCs/>
                <w:noProof/>
              </w:rPr>
            </w:pPr>
            <w:r w:rsidRPr="00106E28">
              <w:rPr>
                <w:b/>
                <w:lang w:eastAsia="en-US"/>
              </w:rPr>
              <w:t xml:space="preserve">  </w:t>
            </w:r>
            <w:r w:rsidRPr="00106E28">
              <w:rPr>
                <w:b/>
                <w:iCs/>
                <w:noProof/>
              </w:rPr>
              <w:t>Eil. Nr.</w:t>
            </w:r>
          </w:p>
        </w:tc>
        <w:tc>
          <w:tcPr>
            <w:tcW w:w="6709" w:type="dxa"/>
          </w:tcPr>
          <w:p w14:paraId="4F56182C" w14:textId="77777777" w:rsidR="001C747D" w:rsidRPr="00106E28" w:rsidRDefault="001C747D" w:rsidP="00525557">
            <w:pPr>
              <w:jc w:val="center"/>
              <w:rPr>
                <w:b/>
                <w:iCs/>
                <w:noProof/>
              </w:rPr>
            </w:pPr>
            <w:r w:rsidRPr="00106E28">
              <w:rPr>
                <w:b/>
                <w:iCs/>
                <w:noProof/>
              </w:rPr>
              <w:t>Techniniai reikalavimai</w:t>
            </w:r>
          </w:p>
        </w:tc>
        <w:tc>
          <w:tcPr>
            <w:tcW w:w="2474" w:type="dxa"/>
          </w:tcPr>
          <w:p w14:paraId="34EA2BFF" w14:textId="77777777" w:rsidR="001C747D" w:rsidRPr="00106E28" w:rsidRDefault="001C747D" w:rsidP="00577092">
            <w:pPr>
              <w:ind w:hanging="98"/>
              <w:jc w:val="center"/>
              <w:rPr>
                <w:b/>
                <w:bCs/>
                <w:noProof/>
              </w:rPr>
            </w:pPr>
            <w:r w:rsidRPr="00106E28">
              <w:rPr>
                <w:b/>
                <w:bCs/>
                <w:noProof/>
              </w:rPr>
              <w:t>Tiekėjo siūlomų parametrų</w:t>
            </w:r>
            <w:r w:rsidRPr="00106E28">
              <w:rPr>
                <w:noProof/>
              </w:rPr>
              <w:t xml:space="preserve"> </w:t>
            </w:r>
            <w:r w:rsidRPr="00106E28">
              <w:rPr>
                <w:b/>
                <w:bCs/>
                <w:noProof/>
              </w:rPr>
              <w:t>reikšmės</w:t>
            </w:r>
          </w:p>
          <w:p w14:paraId="16A6B194" w14:textId="77777777" w:rsidR="001C747D" w:rsidRPr="00106E28" w:rsidRDefault="001C747D" w:rsidP="00577092">
            <w:pPr>
              <w:jc w:val="center"/>
              <w:rPr>
                <w:b/>
                <w:iCs/>
                <w:noProof/>
              </w:rPr>
            </w:pPr>
            <w:r w:rsidRPr="00106E28">
              <w:rPr>
                <w:b/>
                <w:bCs/>
                <w:i/>
                <w:noProof/>
              </w:rPr>
              <w:t>(Pabraukti reikalingą Taip/Ne arba nurodyti konkrečiai)</w:t>
            </w:r>
          </w:p>
        </w:tc>
      </w:tr>
      <w:tr w:rsidR="00577092" w:rsidRPr="00106E28" w14:paraId="227A2243" w14:textId="77777777" w:rsidTr="00525557">
        <w:tc>
          <w:tcPr>
            <w:tcW w:w="810" w:type="dxa"/>
          </w:tcPr>
          <w:p w14:paraId="0BFAFA9B" w14:textId="77777777" w:rsidR="00577092" w:rsidRPr="00106E28" w:rsidRDefault="00577092" w:rsidP="00577092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1.</w:t>
            </w:r>
          </w:p>
        </w:tc>
        <w:tc>
          <w:tcPr>
            <w:tcW w:w="6709" w:type="dxa"/>
          </w:tcPr>
          <w:p w14:paraId="4027242B" w14:textId="77777777" w:rsidR="0023604E" w:rsidRDefault="00577092" w:rsidP="00577092">
            <w:pPr>
              <w:rPr>
                <w:noProof/>
                <w:color w:val="000000" w:themeColor="text1"/>
              </w:rPr>
            </w:pPr>
            <w:r w:rsidRPr="00A753EE">
              <w:rPr>
                <w:noProof/>
                <w:color w:val="000000" w:themeColor="text1"/>
              </w:rPr>
              <w:t>Naujas automobilis, neeksploatuotas (</w:t>
            </w:r>
            <w:r w:rsidR="00501983">
              <w:rPr>
                <w:noProof/>
                <w:color w:val="000000" w:themeColor="text1"/>
              </w:rPr>
              <w:t>Lietuvos transporto saugos administracijos direktoriaus</w:t>
            </w:r>
            <w:r w:rsidRPr="00A753EE">
              <w:rPr>
                <w:noProof/>
                <w:color w:val="000000" w:themeColor="text1"/>
              </w:rPr>
              <w:t xml:space="preserve"> 2008 m. gruodžio 2 d. įsakymu Nr. </w:t>
            </w:r>
            <w:r w:rsidR="00501983">
              <w:rPr>
                <w:noProof/>
                <w:color w:val="000000" w:themeColor="text1"/>
              </w:rPr>
              <w:t>2</w:t>
            </w:r>
            <w:r w:rsidRPr="00A753EE">
              <w:rPr>
                <w:noProof/>
                <w:color w:val="000000" w:themeColor="text1"/>
              </w:rPr>
              <w:t>B-479 „Dėl motorinių transporto priemonių ir jų priekabų kategorijų ir klasių pagal konstrukciją reikalavimų patvirtinimo“ patvirtinta kategorija – M1</w:t>
            </w:r>
            <w:r w:rsidR="00B90FAC" w:rsidRPr="00A753EE">
              <w:rPr>
                <w:noProof/>
                <w:color w:val="000000" w:themeColor="text1"/>
              </w:rPr>
              <w:t xml:space="preserve">). </w:t>
            </w:r>
          </w:p>
          <w:p w14:paraId="04DB35A3" w14:textId="5F00E391" w:rsidR="00577092" w:rsidRPr="00A753EE" w:rsidRDefault="00B90FAC" w:rsidP="00577092">
            <w:pPr>
              <w:rPr>
                <w:noProof/>
                <w:color w:val="000000" w:themeColor="text1"/>
              </w:rPr>
            </w:pPr>
            <w:r w:rsidRPr="00A753EE">
              <w:rPr>
                <w:noProof/>
                <w:color w:val="000000" w:themeColor="text1"/>
              </w:rPr>
              <w:t>R</w:t>
            </w:r>
            <w:r w:rsidR="008D6857" w:rsidRPr="00A753EE">
              <w:rPr>
                <w:noProof/>
                <w:color w:val="000000" w:themeColor="text1"/>
              </w:rPr>
              <w:t>inkos klasifikacija</w:t>
            </w:r>
            <w:r w:rsidR="007C4612">
              <w:rPr>
                <w:noProof/>
                <w:color w:val="000000" w:themeColor="text1"/>
              </w:rPr>
              <w:t>*</w:t>
            </w:r>
            <w:r w:rsidR="008D6857" w:rsidRPr="00A753EE">
              <w:rPr>
                <w:noProof/>
                <w:color w:val="000000" w:themeColor="text1"/>
              </w:rPr>
              <w:t xml:space="preserve">: I2a2 vidutiniai </w:t>
            </w:r>
            <w:r w:rsidR="00502BB9" w:rsidRPr="00A753EE">
              <w:rPr>
                <w:noProof/>
                <w:color w:val="000000" w:themeColor="text1"/>
              </w:rPr>
              <w:t>pseudovisureig</w:t>
            </w:r>
            <w:r w:rsidR="0023604E">
              <w:rPr>
                <w:noProof/>
                <w:color w:val="000000" w:themeColor="text1"/>
              </w:rPr>
              <w:t>i</w:t>
            </w:r>
            <w:r w:rsidR="00502BB9" w:rsidRPr="00A753EE">
              <w:rPr>
                <w:noProof/>
                <w:color w:val="000000" w:themeColor="text1"/>
              </w:rPr>
              <w:t xml:space="preserve">ai ir </w:t>
            </w:r>
            <w:r w:rsidR="008D6857" w:rsidRPr="00A753EE">
              <w:rPr>
                <w:noProof/>
                <w:color w:val="000000" w:themeColor="text1"/>
              </w:rPr>
              <w:t>visureigiai</w:t>
            </w:r>
            <w:r w:rsidR="00577092" w:rsidRPr="00A753EE">
              <w:rPr>
                <w:noProof/>
                <w:color w:val="000000" w:themeColor="text1"/>
              </w:rPr>
              <w:t xml:space="preserve">. </w:t>
            </w:r>
          </w:p>
        </w:tc>
        <w:tc>
          <w:tcPr>
            <w:tcW w:w="2474" w:type="dxa"/>
          </w:tcPr>
          <w:p w14:paraId="29544F7C" w14:textId="79A5BDC0" w:rsidR="00577092" w:rsidRPr="00106E28" w:rsidRDefault="00577092" w:rsidP="00577092">
            <w:pPr>
              <w:jc w:val="center"/>
              <w:rPr>
                <w:iCs/>
                <w:noProof/>
              </w:rPr>
            </w:pPr>
            <w:r w:rsidRPr="00F03FDE">
              <w:rPr>
                <w:i/>
                <w:noProof/>
              </w:rPr>
              <w:t>Taip/Ne</w:t>
            </w:r>
          </w:p>
        </w:tc>
      </w:tr>
      <w:tr w:rsidR="00577092" w:rsidRPr="00106E28" w14:paraId="00B082F2" w14:textId="77777777" w:rsidTr="00525557">
        <w:tc>
          <w:tcPr>
            <w:tcW w:w="810" w:type="dxa"/>
          </w:tcPr>
          <w:p w14:paraId="4281327D" w14:textId="77777777" w:rsidR="00577092" w:rsidRPr="00106E28" w:rsidRDefault="00577092" w:rsidP="00577092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2.</w:t>
            </w:r>
          </w:p>
        </w:tc>
        <w:tc>
          <w:tcPr>
            <w:tcW w:w="6709" w:type="dxa"/>
          </w:tcPr>
          <w:p w14:paraId="717AD08E" w14:textId="5D861A15" w:rsidR="00577092" w:rsidRPr="00A753EE" w:rsidRDefault="00577092" w:rsidP="00577092">
            <w:pPr>
              <w:jc w:val="both"/>
              <w:rPr>
                <w:b/>
                <w:iCs/>
                <w:noProof/>
                <w:color w:val="000000" w:themeColor="text1"/>
              </w:rPr>
            </w:pPr>
            <w:r w:rsidRPr="00A753EE">
              <w:rPr>
                <w:noProof/>
                <w:color w:val="000000" w:themeColor="text1"/>
              </w:rPr>
              <w:t>Automobilis, 4/5 durų, 5 sėdimų vietų.</w:t>
            </w:r>
          </w:p>
        </w:tc>
        <w:tc>
          <w:tcPr>
            <w:tcW w:w="2474" w:type="dxa"/>
          </w:tcPr>
          <w:p w14:paraId="0F9FCE0D" w14:textId="666D77DE" w:rsidR="00577092" w:rsidRPr="00106E28" w:rsidRDefault="00577092" w:rsidP="00577092">
            <w:pPr>
              <w:jc w:val="center"/>
              <w:rPr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577092" w:rsidRPr="00106E28" w14:paraId="51AC0563" w14:textId="77777777" w:rsidTr="00525557">
        <w:tc>
          <w:tcPr>
            <w:tcW w:w="810" w:type="dxa"/>
          </w:tcPr>
          <w:p w14:paraId="0CCA6805" w14:textId="6D8A8139" w:rsidR="00577092" w:rsidRPr="00106E28" w:rsidRDefault="00577092" w:rsidP="00577092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3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4C053E4A" w14:textId="5FCB5879" w:rsidR="00577092" w:rsidRPr="00A753EE" w:rsidRDefault="00577092" w:rsidP="00577092">
            <w:pPr>
              <w:jc w:val="both"/>
              <w:rPr>
                <w:b/>
                <w:iCs/>
                <w:noProof/>
                <w:color w:val="000000" w:themeColor="text1"/>
              </w:rPr>
            </w:pPr>
            <w:r w:rsidRPr="00A753EE">
              <w:rPr>
                <w:color w:val="000000" w:themeColor="text1"/>
              </w:rPr>
              <w:t xml:space="preserve">Važiuoklės formulė: </w:t>
            </w:r>
            <w:r w:rsidR="004B7DBE" w:rsidRPr="00A753EE">
              <w:rPr>
                <w:color w:val="000000" w:themeColor="text1"/>
              </w:rPr>
              <w:t>4</w:t>
            </w:r>
            <w:r w:rsidR="00A753EE" w:rsidRPr="00A753EE">
              <w:rPr>
                <w:color w:val="000000" w:themeColor="text1"/>
              </w:rPr>
              <w:t xml:space="preserve"> </w:t>
            </w:r>
            <w:r w:rsidRPr="00A753EE">
              <w:rPr>
                <w:color w:val="000000" w:themeColor="text1"/>
              </w:rPr>
              <w:t>varantys ratai.</w:t>
            </w:r>
          </w:p>
        </w:tc>
        <w:tc>
          <w:tcPr>
            <w:tcW w:w="2474" w:type="dxa"/>
          </w:tcPr>
          <w:p w14:paraId="003378C0" w14:textId="109C6913" w:rsidR="00577092" w:rsidRPr="00106E28" w:rsidRDefault="00577092" w:rsidP="00577092">
            <w:pPr>
              <w:jc w:val="center"/>
              <w:rPr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577092" w:rsidRPr="00106E28" w14:paraId="5A8733E7" w14:textId="77777777" w:rsidTr="00525557">
        <w:tc>
          <w:tcPr>
            <w:tcW w:w="810" w:type="dxa"/>
          </w:tcPr>
          <w:p w14:paraId="4F57842D" w14:textId="21EC1BE6" w:rsidR="00577092" w:rsidRPr="00106E28" w:rsidRDefault="00577092" w:rsidP="00577092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4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6B769912" w14:textId="6101744B" w:rsidR="00577092" w:rsidRPr="00A753EE" w:rsidRDefault="00577092" w:rsidP="00577092">
            <w:pPr>
              <w:jc w:val="both"/>
              <w:rPr>
                <w:b/>
                <w:iCs/>
                <w:noProof/>
                <w:color w:val="000000" w:themeColor="text1"/>
              </w:rPr>
            </w:pPr>
            <w:r w:rsidRPr="00A753EE">
              <w:rPr>
                <w:noProof/>
                <w:color w:val="000000" w:themeColor="text1"/>
              </w:rPr>
              <w:t>Vairas – kairėje pusėje.</w:t>
            </w:r>
          </w:p>
        </w:tc>
        <w:tc>
          <w:tcPr>
            <w:tcW w:w="2474" w:type="dxa"/>
          </w:tcPr>
          <w:p w14:paraId="3FDB48DE" w14:textId="5B77C72E" w:rsidR="00577092" w:rsidRPr="00106E28" w:rsidRDefault="00577092" w:rsidP="00577092">
            <w:pPr>
              <w:jc w:val="center"/>
              <w:rPr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577092" w:rsidRPr="00106E28" w14:paraId="5070823D" w14:textId="77777777" w:rsidTr="00525557">
        <w:tc>
          <w:tcPr>
            <w:tcW w:w="810" w:type="dxa"/>
          </w:tcPr>
          <w:p w14:paraId="0FDF1B28" w14:textId="17666298" w:rsidR="00577092" w:rsidRPr="00106E28" w:rsidRDefault="00577092" w:rsidP="00577092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5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7D219921" w14:textId="216322D4" w:rsidR="00577092" w:rsidRPr="00A753EE" w:rsidRDefault="00577092" w:rsidP="00577092">
            <w:pPr>
              <w:jc w:val="both"/>
              <w:rPr>
                <w:b/>
                <w:iCs/>
                <w:noProof/>
                <w:color w:val="000000" w:themeColor="text1"/>
              </w:rPr>
            </w:pPr>
            <w:r w:rsidRPr="00A753EE">
              <w:rPr>
                <w:noProof/>
                <w:color w:val="000000" w:themeColor="text1"/>
              </w:rPr>
              <w:t xml:space="preserve">Variklio galia – ne mažiau kaip </w:t>
            </w:r>
            <w:r w:rsidR="006179C7" w:rsidRPr="00A753EE">
              <w:rPr>
                <w:noProof/>
                <w:color w:val="000000" w:themeColor="text1"/>
              </w:rPr>
              <w:t>1</w:t>
            </w:r>
            <w:r w:rsidR="009F42E1" w:rsidRPr="00A753EE">
              <w:rPr>
                <w:noProof/>
                <w:color w:val="000000" w:themeColor="text1"/>
              </w:rPr>
              <w:t>5</w:t>
            </w:r>
            <w:r w:rsidR="006179C7" w:rsidRPr="00A753EE">
              <w:rPr>
                <w:noProof/>
                <w:color w:val="000000" w:themeColor="text1"/>
              </w:rPr>
              <w:t>0</w:t>
            </w:r>
            <w:r w:rsidRPr="00A753EE">
              <w:rPr>
                <w:noProof/>
                <w:color w:val="000000" w:themeColor="text1"/>
              </w:rPr>
              <w:t xml:space="preserve"> kW.</w:t>
            </w:r>
          </w:p>
        </w:tc>
        <w:tc>
          <w:tcPr>
            <w:tcW w:w="2474" w:type="dxa"/>
          </w:tcPr>
          <w:p w14:paraId="0CFC91C2" w14:textId="1D212247" w:rsidR="00577092" w:rsidRPr="00106E28" w:rsidRDefault="00577092" w:rsidP="00577092">
            <w:pPr>
              <w:jc w:val="center"/>
              <w:rPr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95869" w:rsidRPr="00106E28" w14:paraId="0D39A2B6" w14:textId="77777777" w:rsidTr="00525557">
        <w:tc>
          <w:tcPr>
            <w:tcW w:w="810" w:type="dxa"/>
          </w:tcPr>
          <w:p w14:paraId="6F367622" w14:textId="35F2075B" w:rsidR="00F95869" w:rsidRDefault="008C20E4" w:rsidP="00577092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6.</w:t>
            </w:r>
          </w:p>
        </w:tc>
        <w:tc>
          <w:tcPr>
            <w:tcW w:w="6709" w:type="dxa"/>
          </w:tcPr>
          <w:p w14:paraId="175EF79B" w14:textId="2228C964" w:rsidR="00F95869" w:rsidRPr="00A753EE" w:rsidRDefault="00F95869" w:rsidP="00577092">
            <w:pPr>
              <w:jc w:val="both"/>
              <w:rPr>
                <w:noProof/>
                <w:color w:val="000000" w:themeColor="text1"/>
              </w:rPr>
            </w:pPr>
            <w:r w:rsidRPr="00E84CEB">
              <w:rPr>
                <w:noProof/>
                <w:color w:val="000000" w:themeColor="text1"/>
              </w:rPr>
              <w:t xml:space="preserve">Vidutinės degalų sąnaudos iki </w:t>
            </w:r>
            <w:r w:rsidR="00A07270" w:rsidRPr="00E84CEB">
              <w:rPr>
                <w:noProof/>
                <w:color w:val="000000" w:themeColor="text1"/>
              </w:rPr>
              <w:t>2,0</w:t>
            </w:r>
            <w:r w:rsidRPr="00E84CEB">
              <w:rPr>
                <w:noProof/>
                <w:color w:val="000000" w:themeColor="text1"/>
              </w:rPr>
              <w:t xml:space="preserve"> l/100km.</w:t>
            </w:r>
          </w:p>
        </w:tc>
        <w:tc>
          <w:tcPr>
            <w:tcW w:w="2474" w:type="dxa"/>
          </w:tcPr>
          <w:p w14:paraId="314DB586" w14:textId="1B216EC4" w:rsidR="00F95869" w:rsidRPr="004F48B1" w:rsidRDefault="00F95869" w:rsidP="00577092">
            <w:pPr>
              <w:jc w:val="center"/>
              <w:rPr>
                <w:i/>
                <w:noProof/>
              </w:rPr>
            </w:pPr>
            <w:r>
              <w:rPr>
                <w:i/>
                <w:noProof/>
              </w:rPr>
              <w:t>Taip/Ne</w:t>
            </w:r>
          </w:p>
        </w:tc>
      </w:tr>
      <w:tr w:rsidR="00577092" w:rsidRPr="00106E28" w14:paraId="0B0DF32E" w14:textId="77777777" w:rsidTr="00525557">
        <w:tc>
          <w:tcPr>
            <w:tcW w:w="810" w:type="dxa"/>
          </w:tcPr>
          <w:p w14:paraId="074131EF" w14:textId="24C7DB79" w:rsidR="00577092" w:rsidRPr="00106E28" w:rsidRDefault="008C20E4" w:rsidP="00577092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7</w:t>
            </w:r>
            <w:r w:rsidR="00577092"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6B255425" w14:textId="529721A1" w:rsidR="00577092" w:rsidRPr="00A753EE" w:rsidRDefault="00577092" w:rsidP="00577092">
            <w:pPr>
              <w:jc w:val="both"/>
              <w:rPr>
                <w:b/>
                <w:iCs/>
                <w:noProof/>
                <w:color w:val="000000" w:themeColor="text1"/>
              </w:rPr>
            </w:pPr>
            <w:r w:rsidRPr="00A753EE">
              <w:rPr>
                <w:color w:val="000000" w:themeColor="text1"/>
              </w:rPr>
              <w:t>Kuro rūšis – benzinas/elektra.</w:t>
            </w:r>
          </w:p>
        </w:tc>
        <w:tc>
          <w:tcPr>
            <w:tcW w:w="2474" w:type="dxa"/>
          </w:tcPr>
          <w:p w14:paraId="121A03BC" w14:textId="1B2CCD38" w:rsidR="00577092" w:rsidRPr="00106E28" w:rsidRDefault="00577092" w:rsidP="00577092">
            <w:pPr>
              <w:jc w:val="center"/>
              <w:rPr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577092" w:rsidRPr="00106E28" w14:paraId="5D74F0A7" w14:textId="77777777" w:rsidTr="00525557">
        <w:tc>
          <w:tcPr>
            <w:tcW w:w="810" w:type="dxa"/>
          </w:tcPr>
          <w:p w14:paraId="47EA46CD" w14:textId="5B8E87BC" w:rsidR="00577092" w:rsidRPr="00106E28" w:rsidRDefault="008C20E4" w:rsidP="00577092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8</w:t>
            </w:r>
            <w:r w:rsidR="00577092"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01AAFA2C" w14:textId="6827F510" w:rsidR="00577092" w:rsidRPr="00106E28" w:rsidRDefault="00577092" w:rsidP="00577092">
            <w:pPr>
              <w:jc w:val="both"/>
              <w:rPr>
                <w:color w:val="000000" w:themeColor="text1"/>
              </w:rPr>
            </w:pPr>
            <w:r>
              <w:rPr>
                <w:noProof/>
              </w:rPr>
              <w:t>A</w:t>
            </w:r>
            <w:r w:rsidRPr="00106E28">
              <w:rPr>
                <w:noProof/>
              </w:rPr>
              <w:t>utomatinė greičių dėžė</w:t>
            </w:r>
            <w:r>
              <w:rPr>
                <w:noProof/>
              </w:rPr>
              <w:t>.</w:t>
            </w:r>
          </w:p>
        </w:tc>
        <w:tc>
          <w:tcPr>
            <w:tcW w:w="2474" w:type="dxa"/>
          </w:tcPr>
          <w:p w14:paraId="174C1958" w14:textId="72DEF644" w:rsidR="00577092" w:rsidRPr="00106E28" w:rsidRDefault="00577092" w:rsidP="00577092">
            <w:pPr>
              <w:jc w:val="center"/>
              <w:rPr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577092" w:rsidRPr="00106E28" w14:paraId="3735B1A5" w14:textId="77777777" w:rsidTr="00525557">
        <w:tc>
          <w:tcPr>
            <w:tcW w:w="810" w:type="dxa"/>
          </w:tcPr>
          <w:p w14:paraId="6A412389" w14:textId="69E28A2C" w:rsidR="00577092" w:rsidRPr="00106E28" w:rsidRDefault="008C20E4" w:rsidP="00577092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9</w:t>
            </w:r>
            <w:r w:rsidR="00577092"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5FFD3C0C" w14:textId="479D2909" w:rsidR="00577092" w:rsidRPr="00106E28" w:rsidRDefault="00577092" w:rsidP="00577092">
            <w:pPr>
              <w:jc w:val="both"/>
              <w:rPr>
                <w:color w:val="000000" w:themeColor="text1"/>
              </w:rPr>
            </w:pPr>
            <w:r>
              <w:rPr>
                <w:noProof/>
              </w:rPr>
              <w:t>E</w:t>
            </w:r>
            <w:r w:rsidRPr="00106E28">
              <w:rPr>
                <w:noProof/>
              </w:rPr>
              <w:t>lektroninė stabilumo kontrolės sistema</w:t>
            </w:r>
            <w:r>
              <w:rPr>
                <w:noProof/>
              </w:rPr>
              <w:t>.</w:t>
            </w:r>
          </w:p>
        </w:tc>
        <w:tc>
          <w:tcPr>
            <w:tcW w:w="2474" w:type="dxa"/>
          </w:tcPr>
          <w:p w14:paraId="10F58D2D" w14:textId="6E9A7594" w:rsidR="00577092" w:rsidRPr="00106E28" w:rsidRDefault="00577092" w:rsidP="00577092">
            <w:pPr>
              <w:jc w:val="center"/>
              <w:rPr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577092" w:rsidRPr="00106E28" w14:paraId="31EC388A" w14:textId="77777777" w:rsidTr="00525557">
        <w:tc>
          <w:tcPr>
            <w:tcW w:w="810" w:type="dxa"/>
          </w:tcPr>
          <w:p w14:paraId="21ECC68F" w14:textId="5D0E8765" w:rsidR="00577092" w:rsidRPr="00106E28" w:rsidRDefault="008C20E4" w:rsidP="00577092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10</w:t>
            </w:r>
            <w:r w:rsidR="00577092"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138A1798" w14:textId="60D51A1B" w:rsidR="00577092" w:rsidRPr="00106E28" w:rsidRDefault="00577092" w:rsidP="00577092">
            <w:pPr>
              <w:jc w:val="both"/>
              <w:rPr>
                <w:color w:val="000000" w:themeColor="text1"/>
              </w:rPr>
            </w:pPr>
            <w:r>
              <w:rPr>
                <w:noProof/>
              </w:rPr>
              <w:t>S</w:t>
            </w:r>
            <w:r w:rsidRPr="00106E28">
              <w:rPr>
                <w:noProof/>
              </w:rPr>
              <w:t>alono šildymo ir kondicionavimo sistema</w:t>
            </w:r>
            <w:r>
              <w:rPr>
                <w:noProof/>
              </w:rPr>
              <w:t>.</w:t>
            </w:r>
          </w:p>
        </w:tc>
        <w:tc>
          <w:tcPr>
            <w:tcW w:w="2474" w:type="dxa"/>
          </w:tcPr>
          <w:p w14:paraId="33B7EC2D" w14:textId="369D97BE" w:rsidR="00577092" w:rsidRPr="00106E28" w:rsidRDefault="00577092" w:rsidP="00577092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577092" w:rsidRPr="00106E28" w14:paraId="084DEABB" w14:textId="77777777" w:rsidTr="00525557">
        <w:tc>
          <w:tcPr>
            <w:tcW w:w="810" w:type="dxa"/>
          </w:tcPr>
          <w:p w14:paraId="4E41D6D4" w14:textId="1E7361D5" w:rsidR="00577092" w:rsidRPr="00106E28" w:rsidRDefault="00577092" w:rsidP="00577092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1</w:t>
            </w:r>
            <w:r w:rsidR="008C20E4">
              <w:rPr>
                <w:bCs/>
                <w:iCs/>
                <w:noProof/>
              </w:rPr>
              <w:t>1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4EDB74E8" w14:textId="348244B3" w:rsidR="00577092" w:rsidRPr="00106E28" w:rsidRDefault="00577092" w:rsidP="00577092">
            <w:pPr>
              <w:jc w:val="both"/>
              <w:rPr>
                <w:noProof/>
              </w:rPr>
            </w:pPr>
            <w:r>
              <w:rPr>
                <w:noProof/>
              </w:rPr>
              <w:t>K</w:t>
            </w:r>
            <w:r w:rsidRPr="00106E28">
              <w:rPr>
                <w:noProof/>
              </w:rPr>
              <w:t xml:space="preserve">ėbulo spalva: pasirenkama perkančiosios organizacijos pagal tiekėjo pateikiamą nemokamą spalvų paletę (t.y. </w:t>
            </w:r>
            <w:r w:rsidRPr="00106E28">
              <w:t>iš tiekėjo siūlomų nemokamų variantų - ne mažiau 2, viena iš kurių – tamsi spalva)</w:t>
            </w:r>
            <w:r>
              <w:t>.</w:t>
            </w:r>
          </w:p>
        </w:tc>
        <w:tc>
          <w:tcPr>
            <w:tcW w:w="2474" w:type="dxa"/>
          </w:tcPr>
          <w:p w14:paraId="5420C5B7" w14:textId="56D319EE" w:rsidR="00577092" w:rsidRPr="00042C4C" w:rsidRDefault="00577092" w:rsidP="00577092">
            <w:pPr>
              <w:jc w:val="center"/>
              <w:rPr>
                <w:bCs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577092" w:rsidRPr="00106E28" w14:paraId="317CFB37" w14:textId="77777777" w:rsidTr="00525557">
        <w:tc>
          <w:tcPr>
            <w:tcW w:w="810" w:type="dxa"/>
          </w:tcPr>
          <w:p w14:paraId="3032B4F7" w14:textId="10A38B61" w:rsidR="00577092" w:rsidRPr="00106E28" w:rsidRDefault="00577092" w:rsidP="00577092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1</w:t>
            </w:r>
            <w:r w:rsidR="008C20E4">
              <w:rPr>
                <w:bCs/>
                <w:iCs/>
                <w:noProof/>
              </w:rPr>
              <w:t>2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245547F1" w14:textId="7F41AED1" w:rsidR="00577092" w:rsidRPr="00106E28" w:rsidRDefault="00577092" w:rsidP="00577092">
            <w:pPr>
              <w:jc w:val="both"/>
              <w:rPr>
                <w:noProof/>
              </w:rPr>
            </w:pPr>
            <w:r>
              <w:rPr>
                <w:noProof/>
              </w:rPr>
              <w:t>C</w:t>
            </w:r>
            <w:r w:rsidRPr="00106E28">
              <w:rPr>
                <w:noProof/>
              </w:rPr>
              <w:t>entrinis visų durelių užraktas su nuotoliniu valdymu</w:t>
            </w:r>
            <w:r>
              <w:rPr>
                <w:noProof/>
              </w:rPr>
              <w:t>.</w:t>
            </w:r>
          </w:p>
        </w:tc>
        <w:tc>
          <w:tcPr>
            <w:tcW w:w="2474" w:type="dxa"/>
          </w:tcPr>
          <w:p w14:paraId="76B5A4B7" w14:textId="7B96AB5B" w:rsidR="00577092" w:rsidRPr="00106E28" w:rsidRDefault="00577092" w:rsidP="00577092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577092" w:rsidRPr="00106E28" w14:paraId="4AC37D1D" w14:textId="77777777" w:rsidTr="00525557">
        <w:tc>
          <w:tcPr>
            <w:tcW w:w="810" w:type="dxa"/>
          </w:tcPr>
          <w:p w14:paraId="22BE34D7" w14:textId="03AE39A1" w:rsidR="00577092" w:rsidRPr="00106E28" w:rsidRDefault="00577092" w:rsidP="00577092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1</w:t>
            </w:r>
            <w:r w:rsidR="008C20E4">
              <w:rPr>
                <w:bCs/>
                <w:iCs/>
                <w:noProof/>
              </w:rPr>
              <w:t>3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75FDD6FF" w14:textId="46FABBC5" w:rsidR="00577092" w:rsidRPr="00106E28" w:rsidRDefault="00577092" w:rsidP="00577092">
            <w:pPr>
              <w:jc w:val="both"/>
              <w:rPr>
                <w:noProof/>
              </w:rPr>
            </w:pPr>
            <w:r>
              <w:rPr>
                <w:noProof/>
              </w:rPr>
              <w:t>G</w:t>
            </w:r>
            <w:r w:rsidRPr="00106E28">
              <w:rPr>
                <w:noProof/>
              </w:rPr>
              <w:t xml:space="preserve">amyklinė, </w:t>
            </w:r>
            <w:r w:rsidRPr="00106E28">
              <w:rPr>
                <w:b/>
                <w:bCs/>
                <w:noProof/>
              </w:rPr>
              <w:t>arba</w:t>
            </w:r>
            <w:r w:rsidRPr="00106E28">
              <w:rPr>
                <w:noProof/>
              </w:rPr>
              <w:t xml:space="preserve"> tiekėjo sumontuota automobilių apsaugos sistema, atitinkanti draudimo kompanijų keliamus reikalavimus Kasko draudimui</w:t>
            </w:r>
            <w:r>
              <w:rPr>
                <w:noProof/>
              </w:rPr>
              <w:t>.</w:t>
            </w:r>
          </w:p>
        </w:tc>
        <w:tc>
          <w:tcPr>
            <w:tcW w:w="2474" w:type="dxa"/>
          </w:tcPr>
          <w:p w14:paraId="262DEC00" w14:textId="5E38B17A" w:rsidR="00577092" w:rsidRPr="00106E28" w:rsidRDefault="00577092" w:rsidP="00577092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577092" w:rsidRPr="00106E28" w14:paraId="1E558475" w14:textId="77777777" w:rsidTr="00525557">
        <w:tc>
          <w:tcPr>
            <w:tcW w:w="810" w:type="dxa"/>
          </w:tcPr>
          <w:p w14:paraId="48A39574" w14:textId="78710CA9" w:rsidR="00577092" w:rsidRPr="00106E28" w:rsidRDefault="00577092" w:rsidP="00577092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1</w:t>
            </w:r>
            <w:r w:rsidR="008C20E4">
              <w:rPr>
                <w:bCs/>
                <w:iCs/>
                <w:noProof/>
              </w:rPr>
              <w:t>4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46A96DC3" w14:textId="7C5F4C1F" w:rsidR="00577092" w:rsidRPr="00106E28" w:rsidRDefault="00577092" w:rsidP="00577092">
            <w:pPr>
              <w:jc w:val="both"/>
              <w:rPr>
                <w:noProof/>
              </w:rPr>
            </w:pPr>
            <w:r w:rsidRPr="00106E28">
              <w:rPr>
                <w:noProof/>
              </w:rPr>
              <w:t>FM radio imtuvas</w:t>
            </w:r>
            <w:r>
              <w:rPr>
                <w:noProof/>
              </w:rPr>
              <w:t>.</w:t>
            </w:r>
          </w:p>
        </w:tc>
        <w:tc>
          <w:tcPr>
            <w:tcW w:w="2474" w:type="dxa"/>
          </w:tcPr>
          <w:p w14:paraId="6CE4BDE2" w14:textId="3FFD730E" w:rsidR="00577092" w:rsidRPr="00106E28" w:rsidRDefault="00577092" w:rsidP="00577092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577092" w:rsidRPr="00106E28" w14:paraId="35C47F8F" w14:textId="77777777" w:rsidTr="00525557">
        <w:tc>
          <w:tcPr>
            <w:tcW w:w="810" w:type="dxa"/>
          </w:tcPr>
          <w:p w14:paraId="51C751FF" w14:textId="2111E893" w:rsidR="00577092" w:rsidRPr="00106E28" w:rsidRDefault="00577092" w:rsidP="00577092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1</w:t>
            </w:r>
            <w:r w:rsidR="008C20E4">
              <w:rPr>
                <w:bCs/>
                <w:iCs/>
                <w:noProof/>
              </w:rPr>
              <w:t>5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66A18724" w14:textId="22583CFF" w:rsidR="00577092" w:rsidRPr="00106E28" w:rsidRDefault="00577092" w:rsidP="00577092">
            <w:pPr>
              <w:jc w:val="both"/>
              <w:rPr>
                <w:noProof/>
              </w:rPr>
            </w:pPr>
            <w:r>
              <w:rPr>
                <w:noProof/>
              </w:rPr>
              <w:t>G</w:t>
            </w:r>
            <w:r w:rsidRPr="00106E28">
              <w:rPr>
                <w:noProof/>
              </w:rPr>
              <w:t>uminiai salono kilimėliai</w:t>
            </w:r>
            <w:r>
              <w:rPr>
                <w:noProof/>
              </w:rPr>
              <w:t>.</w:t>
            </w:r>
          </w:p>
        </w:tc>
        <w:tc>
          <w:tcPr>
            <w:tcW w:w="2474" w:type="dxa"/>
          </w:tcPr>
          <w:p w14:paraId="5DCA524F" w14:textId="7933C2D7" w:rsidR="00577092" w:rsidRPr="00106E28" w:rsidRDefault="00577092" w:rsidP="00577092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577092" w:rsidRPr="00106E28" w14:paraId="55623D15" w14:textId="77777777" w:rsidTr="00525557">
        <w:tc>
          <w:tcPr>
            <w:tcW w:w="810" w:type="dxa"/>
          </w:tcPr>
          <w:p w14:paraId="4E5E6924" w14:textId="6976B89A" w:rsidR="00577092" w:rsidRPr="00106E28" w:rsidRDefault="00577092" w:rsidP="00577092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1</w:t>
            </w:r>
            <w:r w:rsidR="008C20E4">
              <w:rPr>
                <w:bCs/>
                <w:iCs/>
                <w:noProof/>
              </w:rPr>
              <w:t>6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16F45BE7" w14:textId="6B04A686" w:rsidR="00577092" w:rsidRPr="00106E28" w:rsidRDefault="00577092" w:rsidP="00577092">
            <w:pPr>
              <w:jc w:val="both"/>
              <w:rPr>
                <w:noProof/>
              </w:rPr>
            </w:pPr>
            <w:r>
              <w:rPr>
                <w:noProof/>
              </w:rPr>
              <w:t>E</w:t>
            </w:r>
            <w:r w:rsidRPr="00106E28">
              <w:rPr>
                <w:noProof/>
              </w:rPr>
              <w:t>lektra valdomi ir šildomi išoriniai veidrodžiai bei galinis stiklas</w:t>
            </w:r>
            <w:r>
              <w:rPr>
                <w:noProof/>
              </w:rPr>
              <w:t>.</w:t>
            </w:r>
          </w:p>
        </w:tc>
        <w:tc>
          <w:tcPr>
            <w:tcW w:w="2474" w:type="dxa"/>
          </w:tcPr>
          <w:p w14:paraId="37766DE2" w14:textId="51C69B61" w:rsidR="00577092" w:rsidRPr="00106E28" w:rsidRDefault="00577092" w:rsidP="00577092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432DD6" w:rsidRPr="00106E28" w14:paraId="763FD9B5" w14:textId="77777777" w:rsidTr="00525557">
        <w:tc>
          <w:tcPr>
            <w:tcW w:w="810" w:type="dxa"/>
          </w:tcPr>
          <w:p w14:paraId="20809CEB" w14:textId="0AEFC51D" w:rsidR="00432DD6" w:rsidRPr="00106E28" w:rsidRDefault="00851358" w:rsidP="00577092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1</w:t>
            </w:r>
            <w:r w:rsidR="008C20E4">
              <w:rPr>
                <w:bCs/>
                <w:iCs/>
                <w:noProof/>
              </w:rPr>
              <w:t>7</w:t>
            </w:r>
            <w:r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0110B81F" w14:textId="3AAAEAB1" w:rsidR="00432DD6" w:rsidRDefault="00432DD6" w:rsidP="00577092">
            <w:pPr>
              <w:jc w:val="both"/>
              <w:rPr>
                <w:noProof/>
              </w:rPr>
            </w:pPr>
            <w:r w:rsidRPr="00851358">
              <w:rPr>
                <w:noProof/>
                <w:color w:val="000000" w:themeColor="text1"/>
              </w:rPr>
              <w:t>Parkavimosi sistema</w:t>
            </w:r>
            <w:r w:rsidR="00501983">
              <w:rPr>
                <w:noProof/>
                <w:color w:val="000000" w:themeColor="text1"/>
              </w:rPr>
              <w:t xml:space="preserve"> priekyje ir gale arba automobilį statant atbulomis įsijungianti galinio vaizdo kamera</w:t>
            </w:r>
            <w:r w:rsidR="00851358" w:rsidRPr="00851358">
              <w:rPr>
                <w:noProof/>
                <w:color w:val="000000" w:themeColor="text1"/>
              </w:rPr>
              <w:t>.</w:t>
            </w:r>
          </w:p>
        </w:tc>
        <w:tc>
          <w:tcPr>
            <w:tcW w:w="2474" w:type="dxa"/>
          </w:tcPr>
          <w:p w14:paraId="79741B14" w14:textId="2039CB89" w:rsidR="00432DD6" w:rsidRPr="004F48B1" w:rsidRDefault="00851358" w:rsidP="00577092">
            <w:pPr>
              <w:jc w:val="center"/>
              <w:rPr>
                <w:i/>
                <w:noProof/>
              </w:rPr>
            </w:pPr>
            <w:r>
              <w:rPr>
                <w:i/>
                <w:noProof/>
              </w:rPr>
              <w:t>Taip/Ne</w:t>
            </w:r>
          </w:p>
        </w:tc>
      </w:tr>
      <w:tr w:rsidR="00577092" w:rsidRPr="00106E28" w14:paraId="364A69AB" w14:textId="77777777" w:rsidTr="00525557">
        <w:tc>
          <w:tcPr>
            <w:tcW w:w="810" w:type="dxa"/>
          </w:tcPr>
          <w:p w14:paraId="34CE417F" w14:textId="0F265D57" w:rsidR="00577092" w:rsidRPr="00106E28" w:rsidRDefault="00577092" w:rsidP="00577092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1</w:t>
            </w:r>
            <w:r w:rsidR="008C20E4">
              <w:rPr>
                <w:bCs/>
                <w:iCs/>
                <w:noProof/>
              </w:rPr>
              <w:t>8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67B36A12" w14:textId="2C0684F4" w:rsidR="00577092" w:rsidRPr="00106E28" w:rsidRDefault="00577092" w:rsidP="00577092">
            <w:pPr>
              <w:jc w:val="both"/>
              <w:rPr>
                <w:noProof/>
              </w:rPr>
            </w:pPr>
            <w:r>
              <w:rPr>
                <w:noProof/>
              </w:rPr>
              <w:t>P</w:t>
            </w:r>
            <w:r w:rsidRPr="00106E28">
              <w:rPr>
                <w:noProof/>
              </w:rPr>
              <w:t>irmosios pagalbos vaistinėlė, avarinis ženklas, šviesą atspindinti liemenė, automobilinis gesintuvas</w:t>
            </w:r>
            <w:r>
              <w:rPr>
                <w:noProof/>
              </w:rPr>
              <w:t>.</w:t>
            </w:r>
          </w:p>
        </w:tc>
        <w:tc>
          <w:tcPr>
            <w:tcW w:w="2474" w:type="dxa"/>
          </w:tcPr>
          <w:p w14:paraId="68F91292" w14:textId="4B43BA05" w:rsidR="00577092" w:rsidRPr="00106E28" w:rsidRDefault="00577092" w:rsidP="00577092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577092" w:rsidRPr="00106E28" w14:paraId="2FCA2391" w14:textId="77777777" w:rsidTr="00525557">
        <w:tc>
          <w:tcPr>
            <w:tcW w:w="810" w:type="dxa"/>
          </w:tcPr>
          <w:p w14:paraId="5FC49DE9" w14:textId="623C6E69" w:rsidR="00577092" w:rsidRPr="00106E28" w:rsidRDefault="00577092" w:rsidP="00577092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1</w:t>
            </w:r>
            <w:r w:rsidR="008C20E4">
              <w:rPr>
                <w:bCs/>
                <w:iCs/>
                <w:noProof/>
              </w:rPr>
              <w:t>9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14EAD6DA" w14:textId="2D3E136B" w:rsidR="00577092" w:rsidRPr="00106E28" w:rsidRDefault="00577092" w:rsidP="00577092">
            <w:pPr>
              <w:jc w:val="both"/>
              <w:rPr>
                <w:noProof/>
              </w:rPr>
            </w:pPr>
            <w:r>
              <w:rPr>
                <w:noProof/>
              </w:rPr>
              <w:t>N</w:t>
            </w:r>
            <w:r w:rsidRPr="00106E28">
              <w:rPr>
                <w:noProof/>
              </w:rPr>
              <w:t>ormalaus dydžio atsarginis ratas, autokeltuvas, įrankių komplektas sumontuoti gamintojo numatytoje vietoje</w:t>
            </w:r>
            <w:r>
              <w:rPr>
                <w:noProof/>
              </w:rPr>
              <w:t>.</w:t>
            </w:r>
          </w:p>
        </w:tc>
        <w:tc>
          <w:tcPr>
            <w:tcW w:w="2474" w:type="dxa"/>
          </w:tcPr>
          <w:p w14:paraId="10412F8E" w14:textId="00442D3C" w:rsidR="00577092" w:rsidRPr="00106E28" w:rsidRDefault="00577092" w:rsidP="00577092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577092" w:rsidRPr="00106E28" w14:paraId="2843ACBD" w14:textId="77777777" w:rsidTr="00525557">
        <w:tc>
          <w:tcPr>
            <w:tcW w:w="810" w:type="dxa"/>
          </w:tcPr>
          <w:p w14:paraId="78C3485D" w14:textId="3A54C4E4" w:rsidR="00577092" w:rsidRPr="00106E28" w:rsidRDefault="008C20E4" w:rsidP="00577092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20</w:t>
            </w:r>
            <w:r w:rsidR="00577092"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76BC1E0E" w14:textId="47D19ADA" w:rsidR="00577092" w:rsidRPr="00106E28" w:rsidRDefault="00577092" w:rsidP="00577092">
            <w:pPr>
              <w:jc w:val="both"/>
              <w:rPr>
                <w:noProof/>
              </w:rPr>
            </w:pPr>
            <w:r>
              <w:rPr>
                <w:noProof/>
              </w:rPr>
              <w:t>Ž</w:t>
            </w:r>
            <w:r w:rsidRPr="00106E28">
              <w:rPr>
                <w:noProof/>
              </w:rPr>
              <w:t xml:space="preserve">ieminių ir vasarinių padangų su lengvo lydinio ratlankiais komplektai; </w:t>
            </w:r>
            <w:r>
              <w:rPr>
                <w:noProof/>
              </w:rPr>
              <w:t>t</w:t>
            </w:r>
            <w:r w:rsidRPr="00106E28">
              <w:rPr>
                <w:noProof/>
              </w:rPr>
              <w:t>iekėjas organizuoja sezoninį padangų permontavimą, balansavimą ir saugojimą.</w:t>
            </w:r>
          </w:p>
        </w:tc>
        <w:tc>
          <w:tcPr>
            <w:tcW w:w="2474" w:type="dxa"/>
          </w:tcPr>
          <w:p w14:paraId="29D9EC1C" w14:textId="5287FAFD" w:rsidR="00577092" w:rsidRPr="00106E28" w:rsidRDefault="00577092" w:rsidP="00577092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577092" w:rsidRPr="00106E28" w14:paraId="225193D6" w14:textId="77777777" w:rsidTr="00525557">
        <w:tc>
          <w:tcPr>
            <w:tcW w:w="810" w:type="dxa"/>
          </w:tcPr>
          <w:p w14:paraId="47469BD6" w14:textId="0FC7AFD1" w:rsidR="00577092" w:rsidRPr="00106E28" w:rsidRDefault="00851358" w:rsidP="00577092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2</w:t>
            </w:r>
            <w:r w:rsidR="008C20E4">
              <w:rPr>
                <w:bCs/>
                <w:iCs/>
                <w:noProof/>
              </w:rPr>
              <w:t>1</w:t>
            </w:r>
            <w:r w:rsidR="00577092"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7AD53E06" w14:textId="2327B74F" w:rsidR="00577092" w:rsidRPr="00501983" w:rsidRDefault="00577092" w:rsidP="00577092">
            <w:pPr>
              <w:jc w:val="both"/>
              <w:rPr>
                <w:noProof/>
              </w:rPr>
            </w:pPr>
            <w:r w:rsidRPr="00501983">
              <w:rPr>
                <w:noProof/>
              </w:rPr>
              <w:t xml:space="preserve">Gamyklinė </w:t>
            </w:r>
            <w:r w:rsidRPr="00501983">
              <w:rPr>
                <w:b/>
                <w:bCs/>
                <w:noProof/>
              </w:rPr>
              <w:t xml:space="preserve">arba </w:t>
            </w:r>
            <w:r w:rsidRPr="00501983">
              <w:rPr>
                <w:noProof/>
              </w:rPr>
              <w:t xml:space="preserve">tiekėjo ne mažiau nei </w:t>
            </w:r>
            <w:r w:rsidR="008D5591" w:rsidRPr="00501983">
              <w:rPr>
                <w:noProof/>
              </w:rPr>
              <w:t>3</w:t>
            </w:r>
            <w:r w:rsidRPr="00501983">
              <w:rPr>
                <w:noProof/>
              </w:rPr>
              <w:t xml:space="preserve"> metų garantija arba </w:t>
            </w:r>
            <w:r w:rsidR="00501983" w:rsidRPr="00501983">
              <w:rPr>
                <w:noProof/>
              </w:rPr>
              <w:t>10</w:t>
            </w:r>
            <w:r w:rsidRPr="00501983">
              <w:rPr>
                <w:noProof/>
              </w:rPr>
              <w:t>0 000 km rida.</w:t>
            </w:r>
          </w:p>
        </w:tc>
        <w:tc>
          <w:tcPr>
            <w:tcW w:w="2474" w:type="dxa"/>
          </w:tcPr>
          <w:p w14:paraId="61B971DA" w14:textId="3A57F887" w:rsidR="00577092" w:rsidRPr="00106E28" w:rsidRDefault="00577092" w:rsidP="00577092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577092" w:rsidRPr="00106E28" w14:paraId="336257E7" w14:textId="77777777" w:rsidTr="00525557">
        <w:tc>
          <w:tcPr>
            <w:tcW w:w="810" w:type="dxa"/>
          </w:tcPr>
          <w:p w14:paraId="2EA131D7" w14:textId="671AD353" w:rsidR="00577092" w:rsidRPr="00106E28" w:rsidRDefault="00577092" w:rsidP="00577092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2</w:t>
            </w:r>
            <w:r w:rsidR="008C20E4">
              <w:rPr>
                <w:bCs/>
                <w:iCs/>
                <w:noProof/>
              </w:rPr>
              <w:t>2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7901C850" w14:textId="3BA68922" w:rsidR="00577092" w:rsidRPr="00501983" w:rsidRDefault="00577092" w:rsidP="00577092">
            <w:pPr>
              <w:jc w:val="both"/>
              <w:rPr>
                <w:noProof/>
              </w:rPr>
            </w:pPr>
            <w:r w:rsidRPr="00501983">
              <w:rPr>
                <w:noProof/>
              </w:rPr>
              <w:t>Privalomas civilinės atsakomybės draudimas, Kasko draudimas su nuline franšize, pagalbos kelyje draudimas LR teritorijoje Sutarties galiojimo laikotarpiui.</w:t>
            </w:r>
          </w:p>
        </w:tc>
        <w:tc>
          <w:tcPr>
            <w:tcW w:w="2474" w:type="dxa"/>
          </w:tcPr>
          <w:p w14:paraId="546EA2A4" w14:textId="5BE61CC5" w:rsidR="00577092" w:rsidRPr="00106E28" w:rsidRDefault="00577092" w:rsidP="00577092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577092" w:rsidRPr="00106E28" w14:paraId="7B65BF3B" w14:textId="77777777" w:rsidTr="00525557">
        <w:tc>
          <w:tcPr>
            <w:tcW w:w="810" w:type="dxa"/>
          </w:tcPr>
          <w:p w14:paraId="5ED30917" w14:textId="66A6E88F" w:rsidR="00577092" w:rsidRPr="00106E28" w:rsidRDefault="00577092" w:rsidP="00577092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lastRenderedPageBreak/>
              <w:t>2</w:t>
            </w:r>
            <w:r w:rsidR="008C20E4">
              <w:rPr>
                <w:bCs/>
                <w:iCs/>
                <w:noProof/>
              </w:rPr>
              <w:t>3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61109ED4" w14:textId="1A8E22EC" w:rsidR="00577092" w:rsidRPr="00501983" w:rsidRDefault="00577092" w:rsidP="00577092">
            <w:pPr>
              <w:jc w:val="both"/>
              <w:rPr>
                <w:noProof/>
              </w:rPr>
            </w:pPr>
            <w:r w:rsidRPr="00501983">
              <w:rPr>
                <w:noProof/>
              </w:rPr>
              <w:t>Automobiliai bus registruoti, techniškai tvarkingi ir turėti valstybinius numerius, būti su pilnu baku degalų.</w:t>
            </w:r>
          </w:p>
        </w:tc>
        <w:tc>
          <w:tcPr>
            <w:tcW w:w="2474" w:type="dxa"/>
          </w:tcPr>
          <w:p w14:paraId="55AA254C" w14:textId="25EAA795" w:rsidR="00577092" w:rsidRPr="00106E28" w:rsidRDefault="00577092" w:rsidP="00577092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577092" w:rsidRPr="00106E28" w14:paraId="40B14605" w14:textId="77777777" w:rsidTr="00525557">
        <w:tc>
          <w:tcPr>
            <w:tcW w:w="810" w:type="dxa"/>
          </w:tcPr>
          <w:p w14:paraId="0966267C" w14:textId="7B03A171" w:rsidR="00577092" w:rsidRPr="00106E28" w:rsidRDefault="00577092" w:rsidP="00577092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2</w:t>
            </w:r>
            <w:r w:rsidR="008C20E4">
              <w:rPr>
                <w:bCs/>
                <w:iCs/>
                <w:noProof/>
              </w:rPr>
              <w:t>4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2EDF13D4" w14:textId="7EB7931F" w:rsidR="00577092" w:rsidRPr="00501983" w:rsidRDefault="00577092" w:rsidP="00577092">
            <w:pPr>
              <w:jc w:val="both"/>
              <w:rPr>
                <w:noProof/>
              </w:rPr>
            </w:pPr>
            <w:r w:rsidRPr="00501983">
              <w:rPr>
                <w:noProof/>
              </w:rPr>
              <w:t xml:space="preserve">Automobilis nuomojamas </w:t>
            </w:r>
            <w:r w:rsidR="003619AF" w:rsidRPr="00501983">
              <w:rPr>
                <w:noProof/>
              </w:rPr>
              <w:t>36</w:t>
            </w:r>
            <w:r w:rsidRPr="00501983">
              <w:rPr>
                <w:noProof/>
              </w:rPr>
              <w:t xml:space="preserve"> mėn. laikotarpiui</w:t>
            </w:r>
            <w:r w:rsidR="00851358" w:rsidRPr="00501983">
              <w:rPr>
                <w:noProof/>
              </w:rPr>
              <w:t>.</w:t>
            </w:r>
          </w:p>
        </w:tc>
        <w:tc>
          <w:tcPr>
            <w:tcW w:w="2474" w:type="dxa"/>
          </w:tcPr>
          <w:p w14:paraId="3F086902" w14:textId="362BB5D4" w:rsidR="00577092" w:rsidRPr="00106E28" w:rsidRDefault="00577092" w:rsidP="00577092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577092" w:rsidRPr="00106E28" w14:paraId="2E9EF5A5" w14:textId="77777777" w:rsidTr="00525557">
        <w:tc>
          <w:tcPr>
            <w:tcW w:w="810" w:type="dxa"/>
          </w:tcPr>
          <w:p w14:paraId="6BD814EA" w14:textId="4AA23A4A" w:rsidR="00577092" w:rsidRPr="00106E28" w:rsidRDefault="00577092" w:rsidP="00577092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2</w:t>
            </w:r>
            <w:r w:rsidR="008C20E4">
              <w:rPr>
                <w:bCs/>
                <w:iCs/>
                <w:noProof/>
              </w:rPr>
              <w:t>5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5BA752D0" w14:textId="641A4CA6" w:rsidR="00577092" w:rsidRPr="00501983" w:rsidRDefault="00577092" w:rsidP="00577092">
            <w:pPr>
              <w:jc w:val="both"/>
              <w:rPr>
                <w:noProof/>
              </w:rPr>
            </w:pPr>
            <w:r w:rsidRPr="00501983">
              <w:rPr>
                <w:noProof/>
              </w:rPr>
              <w:t>Planuojama kiekvieno automobilio per metus pravažiavimo rida iki 30 tūkst. km.</w:t>
            </w:r>
          </w:p>
        </w:tc>
        <w:tc>
          <w:tcPr>
            <w:tcW w:w="2474" w:type="dxa"/>
          </w:tcPr>
          <w:p w14:paraId="3D20CE81" w14:textId="45EB506B" w:rsidR="00577092" w:rsidRPr="00106E28" w:rsidRDefault="00577092" w:rsidP="00577092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577092" w:rsidRPr="00106E28" w14:paraId="4742787C" w14:textId="77777777" w:rsidTr="00525557">
        <w:tc>
          <w:tcPr>
            <w:tcW w:w="810" w:type="dxa"/>
          </w:tcPr>
          <w:p w14:paraId="2342790F" w14:textId="249DE587" w:rsidR="00577092" w:rsidRPr="00106E28" w:rsidRDefault="00577092" w:rsidP="00577092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2</w:t>
            </w:r>
            <w:r w:rsidR="008C20E4">
              <w:rPr>
                <w:bCs/>
                <w:iCs/>
                <w:noProof/>
              </w:rPr>
              <w:t>6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482AFE2E" w14:textId="4B82F451" w:rsidR="00577092" w:rsidRPr="00501983" w:rsidRDefault="00577092" w:rsidP="00577092">
            <w:pPr>
              <w:jc w:val="both"/>
              <w:rPr>
                <w:noProof/>
              </w:rPr>
            </w:pPr>
            <w:r w:rsidRPr="00501983">
              <w:rPr>
                <w:noProof/>
              </w:rPr>
              <w:t>Pradinė įmoka – nėra.</w:t>
            </w:r>
          </w:p>
        </w:tc>
        <w:tc>
          <w:tcPr>
            <w:tcW w:w="2474" w:type="dxa"/>
          </w:tcPr>
          <w:p w14:paraId="3465FA5C" w14:textId="6F7900DE" w:rsidR="00577092" w:rsidRPr="00106E28" w:rsidRDefault="00577092" w:rsidP="00577092">
            <w:pPr>
              <w:tabs>
                <w:tab w:val="left" w:pos="615"/>
              </w:tabs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577092" w:rsidRPr="00106E28" w14:paraId="39A82C44" w14:textId="77777777" w:rsidTr="00525557">
        <w:tc>
          <w:tcPr>
            <w:tcW w:w="810" w:type="dxa"/>
          </w:tcPr>
          <w:p w14:paraId="5C14F773" w14:textId="097A4034" w:rsidR="00577092" w:rsidRPr="00106E28" w:rsidRDefault="00577092" w:rsidP="00577092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2</w:t>
            </w:r>
            <w:r w:rsidR="008C20E4">
              <w:rPr>
                <w:bCs/>
                <w:iCs/>
                <w:noProof/>
              </w:rPr>
              <w:t>7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2B65DEC8" w14:textId="2B4FCF28" w:rsidR="00577092" w:rsidRPr="00501983" w:rsidRDefault="00577092" w:rsidP="00577092">
            <w:pPr>
              <w:jc w:val="both"/>
              <w:rPr>
                <w:noProof/>
              </w:rPr>
            </w:pPr>
            <w:r w:rsidRPr="00501983">
              <w:rPr>
                <w:noProof/>
              </w:rPr>
              <w:t>Administracinis mokestis – nėra.</w:t>
            </w:r>
          </w:p>
        </w:tc>
        <w:tc>
          <w:tcPr>
            <w:tcW w:w="2474" w:type="dxa"/>
          </w:tcPr>
          <w:p w14:paraId="7E2056A0" w14:textId="1023495A" w:rsidR="00577092" w:rsidRPr="00106E28" w:rsidRDefault="00577092" w:rsidP="00577092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577092" w:rsidRPr="00106E28" w14:paraId="51454546" w14:textId="77777777" w:rsidTr="00525557">
        <w:tc>
          <w:tcPr>
            <w:tcW w:w="810" w:type="dxa"/>
          </w:tcPr>
          <w:p w14:paraId="03B6F52A" w14:textId="6F0407BD" w:rsidR="00577092" w:rsidRPr="00106E28" w:rsidRDefault="00577092" w:rsidP="00577092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2</w:t>
            </w:r>
            <w:r w:rsidR="008C20E4">
              <w:rPr>
                <w:bCs/>
                <w:iCs/>
                <w:noProof/>
              </w:rPr>
              <w:t>8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1CE7F22D" w14:textId="164A4932" w:rsidR="00577092" w:rsidRPr="00501983" w:rsidRDefault="00577092" w:rsidP="00577092">
            <w:pPr>
              <w:jc w:val="both"/>
              <w:rPr>
                <w:noProof/>
              </w:rPr>
            </w:pPr>
            <w:r w:rsidRPr="00501983">
              <w:t>Techninė pagalba kelyje Lietuvos Respublikoje visą nuomos laikotarpį</w:t>
            </w:r>
            <w:r w:rsidRPr="00501983">
              <w:rPr>
                <w:noProof/>
              </w:rPr>
              <w:t xml:space="preserve"> (Sutarties galiojimo laikotarpį).</w:t>
            </w:r>
          </w:p>
        </w:tc>
        <w:tc>
          <w:tcPr>
            <w:tcW w:w="2474" w:type="dxa"/>
          </w:tcPr>
          <w:p w14:paraId="09425861" w14:textId="34C1A92F" w:rsidR="00577092" w:rsidRPr="00106E28" w:rsidRDefault="00577092" w:rsidP="00577092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577092" w:rsidRPr="00106E28" w14:paraId="38CDE8BF" w14:textId="77777777" w:rsidTr="00525557">
        <w:tc>
          <w:tcPr>
            <w:tcW w:w="810" w:type="dxa"/>
          </w:tcPr>
          <w:p w14:paraId="697F6592" w14:textId="77581CF7" w:rsidR="00577092" w:rsidRPr="00106E28" w:rsidRDefault="00577092" w:rsidP="00577092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2</w:t>
            </w:r>
            <w:r w:rsidR="008C20E4">
              <w:rPr>
                <w:bCs/>
                <w:iCs/>
                <w:noProof/>
              </w:rPr>
              <w:t>9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0FE21CC8" w14:textId="3F399507" w:rsidR="00D74390" w:rsidRPr="00482CBF" w:rsidRDefault="00D74390" w:rsidP="00D74390">
            <w:pPr>
              <w:ind w:left="-90"/>
              <w:jc w:val="both"/>
              <w:rPr>
                <w:noProof/>
              </w:rPr>
            </w:pPr>
            <w:r w:rsidRPr="00482CBF">
              <w:rPr>
                <w:noProof/>
              </w:rPr>
              <w:t>Automobiliai privalo būti pristatyti per 9 mėn. nuo Sutarties pasirašymo dienos, žemiau nurodytais adresais:</w:t>
            </w:r>
          </w:p>
          <w:p w14:paraId="7076DD60" w14:textId="39136049" w:rsidR="00D74390" w:rsidRPr="00482CBF" w:rsidRDefault="00D74390" w:rsidP="00D74390">
            <w:pPr>
              <w:jc w:val="both"/>
              <w:rPr>
                <w:b/>
                <w:bCs/>
                <w:noProof/>
              </w:rPr>
            </w:pPr>
            <w:r w:rsidRPr="00482CBF">
              <w:rPr>
                <w:b/>
                <w:bCs/>
                <w:noProof/>
              </w:rPr>
              <w:t>Lietuvos probacijos tarnyba:</w:t>
            </w:r>
          </w:p>
          <w:p w14:paraId="1B1798F9" w14:textId="77777777" w:rsidR="00D74390" w:rsidRPr="00EE766A" w:rsidRDefault="00D74390" w:rsidP="00D74390">
            <w:pPr>
              <w:pStyle w:val="PlainText"/>
              <w:ind w:left="-9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766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Rytų Lietuvos skyrius:</w:t>
            </w:r>
          </w:p>
          <w:p w14:paraId="73544DEA" w14:textId="77777777" w:rsidR="00D74390" w:rsidRPr="00EE766A" w:rsidRDefault="00D74390" w:rsidP="00D74390">
            <w:pPr>
              <w:pStyle w:val="PlainText"/>
              <w:ind w:left="-90"/>
              <w:rPr>
                <w:rFonts w:ascii="Times New Roman" w:hAnsi="Times New Roman" w:cs="Times New Roman"/>
                <w:sz w:val="24"/>
                <w:szCs w:val="24"/>
              </w:rPr>
            </w:pPr>
            <w:r w:rsidRPr="00EE766A">
              <w:rPr>
                <w:rFonts w:ascii="Times New Roman" w:hAnsi="Times New Roman" w:cs="Times New Roman"/>
                <w:sz w:val="24"/>
                <w:szCs w:val="24"/>
              </w:rPr>
              <w:t xml:space="preserve">Kareivių 1,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LT-08351, </w:t>
            </w:r>
            <w:r w:rsidRPr="00EE766A">
              <w:rPr>
                <w:rFonts w:ascii="Times New Roman" w:hAnsi="Times New Roman" w:cs="Times New Roman"/>
                <w:sz w:val="24"/>
                <w:szCs w:val="24"/>
              </w:rPr>
              <w:t>Vilnius;</w:t>
            </w:r>
          </w:p>
          <w:p w14:paraId="043DF276" w14:textId="77777777" w:rsidR="00D74390" w:rsidRPr="00EE766A" w:rsidRDefault="00D74390" w:rsidP="00D74390">
            <w:pPr>
              <w:pStyle w:val="PlainText"/>
              <w:ind w:left="-90"/>
              <w:rPr>
                <w:rFonts w:ascii="Times New Roman" w:hAnsi="Times New Roman" w:cs="Times New Roman"/>
                <w:sz w:val="24"/>
                <w:szCs w:val="24"/>
              </w:rPr>
            </w:pPr>
            <w:r w:rsidRPr="00EE766A">
              <w:rPr>
                <w:rFonts w:ascii="Times New Roman" w:hAnsi="Times New Roman" w:cs="Times New Roman"/>
                <w:sz w:val="24"/>
                <w:szCs w:val="24"/>
              </w:rPr>
              <w:t>Respublikos g. 63, LT-35159, Panevėžys;</w:t>
            </w:r>
          </w:p>
          <w:p w14:paraId="578B546F" w14:textId="77777777" w:rsidR="00D74390" w:rsidRPr="00EE766A" w:rsidRDefault="00D74390" w:rsidP="00D74390">
            <w:pPr>
              <w:pStyle w:val="PlainText"/>
              <w:ind w:left="-9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766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Vidurio Lietuvos skyrius:</w:t>
            </w:r>
          </w:p>
          <w:p w14:paraId="17330FAD" w14:textId="77777777" w:rsidR="00D74390" w:rsidRPr="00EE766A" w:rsidRDefault="00D74390" w:rsidP="00D74390">
            <w:pPr>
              <w:pStyle w:val="PlainText"/>
              <w:ind w:left="-90"/>
              <w:rPr>
                <w:rFonts w:ascii="Times New Roman" w:hAnsi="Times New Roman" w:cs="Times New Roman"/>
                <w:sz w:val="24"/>
                <w:szCs w:val="24"/>
              </w:rPr>
            </w:pPr>
            <w:r w:rsidRPr="00EE766A">
              <w:rPr>
                <w:rFonts w:ascii="Times New Roman" w:hAnsi="Times New Roman" w:cs="Times New Roman"/>
                <w:sz w:val="24"/>
                <w:szCs w:val="24"/>
              </w:rPr>
              <w:t xml:space="preserve">Kęstučio g. 37, LT-44307 Kaunas; </w:t>
            </w:r>
          </w:p>
          <w:p w14:paraId="1CED2229" w14:textId="77777777" w:rsidR="00D74390" w:rsidRPr="00EE766A" w:rsidRDefault="00D74390" w:rsidP="00D74390">
            <w:pPr>
              <w:pStyle w:val="PlainText"/>
              <w:ind w:left="-9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766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Vakarų Lietuvos skyrius:</w:t>
            </w:r>
          </w:p>
          <w:p w14:paraId="50444F38" w14:textId="77777777" w:rsidR="00D74390" w:rsidRPr="00EE766A" w:rsidRDefault="00D74390" w:rsidP="00D74390">
            <w:pPr>
              <w:pStyle w:val="PlainText"/>
              <w:ind w:left="-90"/>
              <w:rPr>
                <w:rFonts w:ascii="Times New Roman" w:hAnsi="Times New Roman" w:cs="Times New Roman"/>
                <w:sz w:val="24"/>
                <w:szCs w:val="24"/>
              </w:rPr>
            </w:pPr>
            <w:r w:rsidRPr="00EE766A">
              <w:rPr>
                <w:rFonts w:ascii="Times New Roman" w:hAnsi="Times New Roman" w:cs="Times New Roman"/>
                <w:sz w:val="24"/>
                <w:szCs w:val="24"/>
              </w:rPr>
              <w:t>Taikos pr. 28, LT-91220 Klaipėda;</w:t>
            </w:r>
          </w:p>
          <w:p w14:paraId="5D6C77FC" w14:textId="679FE664" w:rsidR="00577092" w:rsidRPr="00501983" w:rsidRDefault="00D74390" w:rsidP="00D74390">
            <w:pPr>
              <w:ind w:left="-90"/>
              <w:jc w:val="both"/>
              <w:rPr>
                <w:b/>
                <w:bCs/>
                <w:noProof/>
                <w:szCs w:val="24"/>
              </w:rPr>
            </w:pPr>
            <w:r w:rsidRPr="00EE766A">
              <w:rPr>
                <w:szCs w:val="24"/>
              </w:rPr>
              <w:t>Tilžės g. 198, LT-76203 Šiauliai.</w:t>
            </w:r>
          </w:p>
        </w:tc>
        <w:tc>
          <w:tcPr>
            <w:tcW w:w="2474" w:type="dxa"/>
          </w:tcPr>
          <w:p w14:paraId="2543E5A6" w14:textId="04843F5A" w:rsidR="00577092" w:rsidRPr="00106E28" w:rsidRDefault="00577092" w:rsidP="00577092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577092" w:rsidRPr="00106E28" w14:paraId="7586F226" w14:textId="77777777" w:rsidTr="00525557">
        <w:tc>
          <w:tcPr>
            <w:tcW w:w="810" w:type="dxa"/>
          </w:tcPr>
          <w:p w14:paraId="4E66C040" w14:textId="22ED6049" w:rsidR="00577092" w:rsidRPr="00106E28" w:rsidRDefault="008C20E4" w:rsidP="00577092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30</w:t>
            </w:r>
            <w:r w:rsidR="00577092" w:rsidRPr="00106E28">
              <w:rPr>
                <w:bCs/>
                <w:iCs/>
                <w:noProof/>
              </w:rPr>
              <w:t xml:space="preserve">. </w:t>
            </w:r>
          </w:p>
        </w:tc>
        <w:tc>
          <w:tcPr>
            <w:tcW w:w="6709" w:type="dxa"/>
          </w:tcPr>
          <w:p w14:paraId="56EA416C" w14:textId="6DC171EE" w:rsidR="00577092" w:rsidRPr="00106E28" w:rsidRDefault="00577092" w:rsidP="00577092">
            <w:pPr>
              <w:tabs>
                <w:tab w:val="left" w:pos="1168"/>
              </w:tabs>
              <w:jc w:val="both"/>
              <w:rPr>
                <w:noProof/>
              </w:rPr>
            </w:pPr>
            <w:r w:rsidRPr="00106E28">
              <w:rPr>
                <w:noProof/>
              </w:rPr>
              <w:t xml:space="preserve">Draudimų išlaidos </w:t>
            </w:r>
            <w:r w:rsidR="00066A4E">
              <w:rPr>
                <w:noProof/>
              </w:rPr>
              <w:t>tuųri būti</w:t>
            </w:r>
            <w:r w:rsidRPr="00106E28">
              <w:rPr>
                <w:noProof/>
              </w:rPr>
              <w:t xml:space="preserve"> įskaičiuotos į nuomos mokestį proporcingai nuomos trukmei.</w:t>
            </w:r>
          </w:p>
          <w:p w14:paraId="73DCB4D5" w14:textId="3D0E814D" w:rsidR="00577092" w:rsidRPr="00106E28" w:rsidRDefault="00577092" w:rsidP="00577092">
            <w:pPr>
              <w:tabs>
                <w:tab w:val="left" w:pos="1168"/>
              </w:tabs>
              <w:jc w:val="both"/>
              <w:rPr>
                <w:noProof/>
              </w:rPr>
            </w:pPr>
            <w:r w:rsidRPr="00106E28">
              <w:rPr>
                <w:noProof/>
              </w:rPr>
              <w:t xml:space="preserve"> Į nuomos mokestį taip pat </w:t>
            </w:r>
            <w:r w:rsidR="00066A4E">
              <w:rPr>
                <w:noProof/>
              </w:rPr>
              <w:t>turi būti</w:t>
            </w:r>
            <w:r w:rsidRPr="00106E28">
              <w:rPr>
                <w:noProof/>
              </w:rPr>
              <w:t xml:space="preserve"> įskaičiuota:</w:t>
            </w:r>
          </w:p>
          <w:p w14:paraId="75123F18" w14:textId="77777777" w:rsidR="00577092" w:rsidRPr="00106E28" w:rsidRDefault="00577092" w:rsidP="00577092">
            <w:pPr>
              <w:tabs>
                <w:tab w:val="left" w:pos="1168"/>
              </w:tabs>
              <w:jc w:val="both"/>
              <w:rPr>
                <w:noProof/>
              </w:rPr>
            </w:pPr>
            <w:r w:rsidRPr="00106E28">
              <w:rPr>
                <w:noProof/>
              </w:rPr>
              <w:t>- automobilio valstybinė registracija;</w:t>
            </w:r>
          </w:p>
          <w:p w14:paraId="580B7554" w14:textId="77777777" w:rsidR="00577092" w:rsidRPr="00106E28" w:rsidRDefault="00577092" w:rsidP="00577092">
            <w:pPr>
              <w:tabs>
                <w:tab w:val="left" w:pos="1168"/>
              </w:tabs>
              <w:jc w:val="both"/>
              <w:rPr>
                <w:noProof/>
              </w:rPr>
            </w:pPr>
            <w:r w:rsidRPr="00106E28">
              <w:rPr>
                <w:noProof/>
              </w:rPr>
              <w:t>- automobilio gamintojo nurodyti  planiniai techniniai  aptarnavimai;</w:t>
            </w:r>
          </w:p>
          <w:p w14:paraId="4AA0E9DD" w14:textId="77777777" w:rsidR="00577092" w:rsidRPr="00106E28" w:rsidRDefault="00577092" w:rsidP="00577092">
            <w:pPr>
              <w:tabs>
                <w:tab w:val="left" w:pos="1168"/>
              </w:tabs>
              <w:jc w:val="both"/>
              <w:rPr>
                <w:noProof/>
              </w:rPr>
            </w:pPr>
            <w:r w:rsidRPr="00106E28">
              <w:rPr>
                <w:noProof/>
              </w:rPr>
              <w:t>- nuomos laikotarpiu techninė apžiūra;</w:t>
            </w:r>
          </w:p>
          <w:p w14:paraId="1A388EAA" w14:textId="77777777" w:rsidR="00577092" w:rsidRPr="00106E28" w:rsidRDefault="00577092" w:rsidP="00577092">
            <w:pPr>
              <w:tabs>
                <w:tab w:val="left" w:pos="1168"/>
              </w:tabs>
              <w:jc w:val="both"/>
              <w:rPr>
                <w:noProof/>
              </w:rPr>
            </w:pPr>
            <w:r w:rsidRPr="00106E28">
              <w:rPr>
                <w:noProof/>
              </w:rPr>
              <w:t>- draudiminių įvykių administravimas;</w:t>
            </w:r>
          </w:p>
          <w:p w14:paraId="06C5DF43" w14:textId="77777777" w:rsidR="00577092" w:rsidRPr="00106E28" w:rsidRDefault="00577092" w:rsidP="00577092">
            <w:pPr>
              <w:tabs>
                <w:tab w:val="left" w:pos="1168"/>
              </w:tabs>
              <w:jc w:val="both"/>
              <w:rPr>
                <w:noProof/>
              </w:rPr>
            </w:pPr>
            <w:r w:rsidRPr="00106E28">
              <w:rPr>
                <w:noProof/>
              </w:rPr>
              <w:t>- remonto darbų organizavimas, išlaidos remontui ir visoms automobilio dalims bei eksploatacinėms medžiagoms, išskyrus kurą ir langų plovimo skystį;</w:t>
            </w:r>
          </w:p>
          <w:p w14:paraId="7012B619" w14:textId="77777777" w:rsidR="00577092" w:rsidRPr="00106E28" w:rsidRDefault="00577092" w:rsidP="00577092">
            <w:pPr>
              <w:tabs>
                <w:tab w:val="left" w:pos="1168"/>
              </w:tabs>
              <w:jc w:val="both"/>
              <w:rPr>
                <w:noProof/>
              </w:rPr>
            </w:pPr>
            <w:r w:rsidRPr="00106E28">
              <w:rPr>
                <w:noProof/>
              </w:rPr>
              <w:t>- 24 valandų techninė pagalba sugedusio automobilio nugabenimui iki remonto dirbtuvių;</w:t>
            </w:r>
          </w:p>
          <w:p w14:paraId="18E0D618" w14:textId="77777777" w:rsidR="00577092" w:rsidRPr="00106E28" w:rsidRDefault="00577092" w:rsidP="00577092">
            <w:pPr>
              <w:tabs>
                <w:tab w:val="left" w:pos="1168"/>
              </w:tabs>
              <w:jc w:val="both"/>
              <w:rPr>
                <w:noProof/>
              </w:rPr>
            </w:pPr>
            <w:r w:rsidRPr="00106E28">
              <w:rPr>
                <w:noProof/>
              </w:rPr>
              <w:t>- to paties lygio pakaitinio automobilio suteikimas gedimo ir remonto laikotarpiui.</w:t>
            </w:r>
          </w:p>
          <w:p w14:paraId="048217AF" w14:textId="77777777" w:rsidR="00577092" w:rsidRPr="00106E28" w:rsidRDefault="00577092" w:rsidP="00577092">
            <w:pPr>
              <w:ind w:left="-90"/>
              <w:jc w:val="both"/>
              <w:rPr>
                <w:noProof/>
              </w:rPr>
            </w:pPr>
          </w:p>
        </w:tc>
        <w:tc>
          <w:tcPr>
            <w:tcW w:w="2474" w:type="dxa"/>
          </w:tcPr>
          <w:p w14:paraId="111F36D3" w14:textId="607F19EA" w:rsidR="00577092" w:rsidRPr="00106E28" w:rsidRDefault="00577092" w:rsidP="00577092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577092" w:rsidRPr="00106E28" w14:paraId="73AC15F1" w14:textId="77777777" w:rsidTr="00525557">
        <w:tc>
          <w:tcPr>
            <w:tcW w:w="810" w:type="dxa"/>
          </w:tcPr>
          <w:p w14:paraId="153994D8" w14:textId="453251A8" w:rsidR="00577092" w:rsidRPr="00106E28" w:rsidRDefault="00851358" w:rsidP="00577092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3</w:t>
            </w:r>
            <w:r w:rsidR="008C20E4">
              <w:rPr>
                <w:bCs/>
                <w:iCs/>
                <w:noProof/>
              </w:rPr>
              <w:t>1</w:t>
            </w:r>
            <w:r w:rsidR="00577092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5D0FD8A4" w14:textId="6BF33FF9" w:rsidR="00577092" w:rsidRPr="00106E28" w:rsidRDefault="00577092" w:rsidP="00577092">
            <w:pPr>
              <w:tabs>
                <w:tab w:val="left" w:pos="1168"/>
              </w:tabs>
              <w:jc w:val="both"/>
              <w:rPr>
                <w:noProof/>
              </w:rPr>
            </w:pPr>
            <w:r>
              <w:rPr>
                <w:noProof/>
              </w:rPr>
              <w:t>Papildomos sąlygos: nuomotojas turi sudaryti sąlygas ir neprieštarauti, kad į automobilį būtų įdiegti telemetrinės kontrolės sistemos įrenginiai.</w:t>
            </w:r>
          </w:p>
        </w:tc>
        <w:tc>
          <w:tcPr>
            <w:tcW w:w="2474" w:type="dxa"/>
          </w:tcPr>
          <w:p w14:paraId="43F6F1EE" w14:textId="07120505" w:rsidR="00577092" w:rsidRPr="00106E28" w:rsidRDefault="00577092" w:rsidP="00577092">
            <w:pPr>
              <w:jc w:val="center"/>
              <w:rPr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577092" w:rsidRPr="00106E28" w14:paraId="76377560" w14:textId="77777777" w:rsidTr="00525557">
        <w:tc>
          <w:tcPr>
            <w:tcW w:w="810" w:type="dxa"/>
          </w:tcPr>
          <w:p w14:paraId="690FAA51" w14:textId="06959F29" w:rsidR="00577092" w:rsidRDefault="00577092" w:rsidP="00577092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3</w:t>
            </w:r>
            <w:r w:rsidR="008C20E4">
              <w:rPr>
                <w:bCs/>
                <w:iCs/>
                <w:noProof/>
              </w:rPr>
              <w:t>2</w:t>
            </w:r>
            <w:r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1905C8C9" w14:textId="00CA1F19" w:rsidR="00577092" w:rsidRDefault="00577092" w:rsidP="00577092">
            <w:pPr>
              <w:tabs>
                <w:tab w:val="left" w:pos="1168"/>
              </w:tabs>
              <w:jc w:val="both"/>
              <w:rPr>
                <w:noProof/>
              </w:rPr>
            </w:pPr>
            <w:r>
              <w:rPr>
                <w:noProof/>
              </w:rPr>
              <w:t>Papildomos sąlygos: nuomotojas turi sudaryti sąlygas ir neprieštarauti, kad automobilis būtų ženklinimas įstaigos logotipu (-ais).</w:t>
            </w:r>
          </w:p>
        </w:tc>
        <w:tc>
          <w:tcPr>
            <w:tcW w:w="2474" w:type="dxa"/>
          </w:tcPr>
          <w:p w14:paraId="0DF474F4" w14:textId="59575094" w:rsidR="00577092" w:rsidRPr="00106E28" w:rsidRDefault="00577092" w:rsidP="00577092">
            <w:pPr>
              <w:jc w:val="center"/>
              <w:rPr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577092" w:rsidRPr="00106E28" w14:paraId="6B3B5DFF" w14:textId="77777777" w:rsidTr="00525557">
        <w:tc>
          <w:tcPr>
            <w:tcW w:w="810" w:type="dxa"/>
          </w:tcPr>
          <w:p w14:paraId="258284E4" w14:textId="0130AE0E" w:rsidR="00577092" w:rsidRPr="00106E28" w:rsidRDefault="00577092" w:rsidP="00577092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3</w:t>
            </w:r>
            <w:r w:rsidR="008C20E4">
              <w:rPr>
                <w:bCs/>
                <w:iCs/>
                <w:noProof/>
              </w:rPr>
              <w:t>3</w:t>
            </w:r>
            <w:r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1B30E018" w14:textId="49BBEF86" w:rsidR="00577092" w:rsidRPr="00106E28" w:rsidRDefault="00577092" w:rsidP="00577092">
            <w:pPr>
              <w:tabs>
                <w:tab w:val="left" w:pos="1168"/>
              </w:tabs>
              <w:jc w:val="both"/>
              <w:rPr>
                <w:noProof/>
              </w:rPr>
            </w:pPr>
            <w:r>
              <w:rPr>
                <w:noProof/>
              </w:rPr>
              <w:t>Atitikimas žaliesiems reikalavimams:</w:t>
            </w:r>
          </w:p>
        </w:tc>
        <w:tc>
          <w:tcPr>
            <w:tcW w:w="2474" w:type="dxa"/>
          </w:tcPr>
          <w:p w14:paraId="3D11B436" w14:textId="77777777" w:rsidR="00577092" w:rsidRPr="00106E28" w:rsidRDefault="00577092" w:rsidP="00577092">
            <w:pPr>
              <w:jc w:val="center"/>
              <w:rPr>
                <w:iCs/>
                <w:noProof/>
              </w:rPr>
            </w:pPr>
          </w:p>
        </w:tc>
      </w:tr>
      <w:tr w:rsidR="00577092" w:rsidRPr="00106E28" w14:paraId="6040ECA4" w14:textId="77777777" w:rsidTr="00525557">
        <w:tc>
          <w:tcPr>
            <w:tcW w:w="810" w:type="dxa"/>
          </w:tcPr>
          <w:p w14:paraId="5FE70E6E" w14:textId="55E3242E" w:rsidR="00577092" w:rsidRPr="00106E28" w:rsidRDefault="00577092" w:rsidP="00577092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3</w:t>
            </w:r>
            <w:r w:rsidR="008C20E4">
              <w:rPr>
                <w:bCs/>
                <w:iCs/>
                <w:noProof/>
              </w:rPr>
              <w:t>3</w:t>
            </w:r>
            <w:r>
              <w:rPr>
                <w:bCs/>
                <w:iCs/>
                <w:noProof/>
              </w:rPr>
              <w:t>.1.</w:t>
            </w:r>
          </w:p>
        </w:tc>
        <w:tc>
          <w:tcPr>
            <w:tcW w:w="6709" w:type="dxa"/>
          </w:tcPr>
          <w:p w14:paraId="3E218966" w14:textId="38A34E14" w:rsidR="00577092" w:rsidRPr="00106E28" w:rsidRDefault="00577092" w:rsidP="0023604E">
            <w:pPr>
              <w:ind w:firstLine="23"/>
              <w:jc w:val="both"/>
              <w:rPr>
                <w:noProof/>
              </w:rPr>
            </w:pPr>
            <w:r>
              <w:rPr>
                <w:color w:val="000000"/>
                <w:sz w:val="22"/>
                <w:szCs w:val="22"/>
              </w:rPr>
              <w:t>transporto priemonės išmetamas anglies dioksido (CO</w:t>
            </w:r>
            <w:r>
              <w:rPr>
                <w:color w:val="000000"/>
                <w:sz w:val="22"/>
                <w:szCs w:val="22"/>
                <w:vertAlign w:val="subscript"/>
              </w:rPr>
              <w:t>2</w:t>
            </w:r>
            <w:r>
              <w:rPr>
                <w:color w:val="000000"/>
                <w:sz w:val="22"/>
                <w:szCs w:val="22"/>
              </w:rPr>
              <w:t xml:space="preserve">) kiekis, išmatuotas pagal 2007 m. birželio 20 d. Europos Parlamento ir Tarybos reglamentą (EB) Nr. 715/2007 dėl variklinių transporto priemonių tipo patvirtinimo atsižvelgiant į išmetamųjų teršalų kiekį iš lengvųjų keleivinių ir komercinių transporto priemonių </w:t>
            </w:r>
            <w:r w:rsidRPr="00FF74BE">
              <w:rPr>
                <w:sz w:val="22"/>
                <w:szCs w:val="22"/>
              </w:rPr>
              <w:t xml:space="preserve">(Euro 6) su </w:t>
            </w:r>
            <w:r>
              <w:rPr>
                <w:color w:val="000000"/>
                <w:sz w:val="22"/>
                <w:szCs w:val="22"/>
              </w:rPr>
              <w:t xml:space="preserve">visais pakeitimais (toliau – </w:t>
            </w:r>
            <w:r w:rsidRPr="009D2DD2">
              <w:rPr>
                <w:color w:val="000000" w:themeColor="text1"/>
                <w:sz w:val="22"/>
                <w:szCs w:val="22"/>
              </w:rPr>
              <w:t xml:space="preserve">Reglamentas (EB) Nr. 715/2007) ir jo įgyvendinimo priemonėmis, </w:t>
            </w:r>
            <w:r w:rsidRPr="009D2DD2">
              <w:rPr>
                <w:b/>
                <w:bCs/>
                <w:color w:val="000000" w:themeColor="text1"/>
                <w:sz w:val="22"/>
                <w:szCs w:val="22"/>
              </w:rPr>
              <w:t>neturi viršyti 50  g/km;</w:t>
            </w:r>
          </w:p>
        </w:tc>
        <w:tc>
          <w:tcPr>
            <w:tcW w:w="2474" w:type="dxa"/>
          </w:tcPr>
          <w:p w14:paraId="27A0D610" w14:textId="05BB2DB6" w:rsidR="00577092" w:rsidRPr="00106E28" w:rsidRDefault="00577092" w:rsidP="00577092">
            <w:pPr>
              <w:jc w:val="center"/>
              <w:rPr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577092" w:rsidRPr="00106E28" w14:paraId="51252F8F" w14:textId="77777777" w:rsidTr="00525557">
        <w:tc>
          <w:tcPr>
            <w:tcW w:w="810" w:type="dxa"/>
          </w:tcPr>
          <w:p w14:paraId="2B329C47" w14:textId="5D86F038" w:rsidR="00577092" w:rsidRPr="00106E28" w:rsidRDefault="00577092" w:rsidP="00577092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3</w:t>
            </w:r>
            <w:r w:rsidR="008C20E4">
              <w:rPr>
                <w:bCs/>
                <w:iCs/>
                <w:noProof/>
              </w:rPr>
              <w:t>3</w:t>
            </w:r>
            <w:r>
              <w:rPr>
                <w:bCs/>
                <w:iCs/>
                <w:noProof/>
              </w:rPr>
              <w:t>.2.</w:t>
            </w:r>
          </w:p>
        </w:tc>
        <w:tc>
          <w:tcPr>
            <w:tcW w:w="6709" w:type="dxa"/>
          </w:tcPr>
          <w:p w14:paraId="4FA218D9" w14:textId="1B465747" w:rsidR="00577092" w:rsidRPr="00106E28" w:rsidRDefault="00577092" w:rsidP="00577092">
            <w:pPr>
              <w:tabs>
                <w:tab w:val="left" w:pos="1168"/>
              </w:tabs>
              <w:jc w:val="both"/>
              <w:rPr>
                <w:noProof/>
              </w:rPr>
            </w:pPr>
            <w:r>
              <w:rPr>
                <w:noProof/>
              </w:rPr>
              <w:t>realiomis važiavimo sąlygomis transporto priemonės išmetamų teršalų kiekis neviršija 80 procentų ribinės vertės (neatsižvelgiant į taikomą atitikties faktorių / matavimo metodo paklaidą), nustatytos reglamente (EB) Nr. 715/2007.</w:t>
            </w:r>
          </w:p>
        </w:tc>
        <w:tc>
          <w:tcPr>
            <w:tcW w:w="2474" w:type="dxa"/>
          </w:tcPr>
          <w:p w14:paraId="18A01A7F" w14:textId="78D560D3" w:rsidR="00577092" w:rsidRPr="00106E28" w:rsidRDefault="00577092" w:rsidP="00577092">
            <w:pPr>
              <w:jc w:val="center"/>
              <w:rPr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</w:tbl>
    <w:p w14:paraId="3C9DD5AE" w14:textId="0B89D5D0" w:rsidR="00032772" w:rsidRPr="002113B0" w:rsidRDefault="00FE1099" w:rsidP="00C42006">
      <w:pPr>
        <w:tabs>
          <w:tab w:val="left" w:pos="2340"/>
          <w:tab w:val="num" w:pos="6120"/>
        </w:tabs>
        <w:rPr>
          <w:b/>
          <w:bCs/>
          <w:noProof/>
          <w:szCs w:val="24"/>
        </w:rPr>
      </w:pPr>
      <w:r w:rsidRPr="002113B0">
        <w:rPr>
          <w:b/>
          <w:bCs/>
          <w:noProof/>
          <w:szCs w:val="24"/>
        </w:rPr>
        <w:t xml:space="preserve">* Šaltinis: AutoTyrimai - Rinkos klasifikacija( </w:t>
      </w:r>
      <w:hyperlink r:id="rId8" w:history="1">
        <w:r w:rsidR="00C440F2" w:rsidRPr="007E6DB9">
          <w:rPr>
            <w:rStyle w:val="Hyperlink"/>
            <w:b/>
            <w:bCs/>
            <w:noProof/>
            <w:szCs w:val="24"/>
          </w:rPr>
          <w:t>https://www.autotyrimai.lt/klasifikacija/</w:t>
        </w:r>
      </w:hyperlink>
      <w:r w:rsidR="00C440F2">
        <w:rPr>
          <w:b/>
          <w:bCs/>
          <w:noProof/>
          <w:szCs w:val="24"/>
        </w:rPr>
        <w:t xml:space="preserve"> )</w:t>
      </w:r>
    </w:p>
    <w:sectPr w:rsidR="00032772" w:rsidRPr="002113B0" w:rsidSect="00270206">
      <w:headerReference w:type="default" r:id="rId9"/>
      <w:pgSz w:w="11906" w:h="16838"/>
      <w:pgMar w:top="1134" w:right="567" w:bottom="567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8AFF0" w14:textId="77777777" w:rsidR="005649EE" w:rsidRDefault="005649EE" w:rsidP="00D01957">
      <w:r>
        <w:separator/>
      </w:r>
    </w:p>
  </w:endnote>
  <w:endnote w:type="continuationSeparator" w:id="0">
    <w:p w14:paraId="46B2F924" w14:textId="77777777" w:rsidR="005649EE" w:rsidRDefault="005649EE" w:rsidP="00D01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072947" w14:textId="77777777" w:rsidR="005649EE" w:rsidRDefault="005649EE" w:rsidP="00D01957">
      <w:r>
        <w:separator/>
      </w:r>
    </w:p>
  </w:footnote>
  <w:footnote w:type="continuationSeparator" w:id="0">
    <w:p w14:paraId="1410A522" w14:textId="77777777" w:rsidR="005649EE" w:rsidRDefault="005649EE" w:rsidP="00D019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35734417"/>
      <w:docPartObj>
        <w:docPartGallery w:val="Page Numbers (Top of Page)"/>
        <w:docPartUnique/>
      </w:docPartObj>
    </w:sdtPr>
    <w:sdtContent>
      <w:p w14:paraId="6F98E5B9" w14:textId="5FF90A33" w:rsidR="0086405A" w:rsidRDefault="0086405A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4E2D">
          <w:rPr>
            <w:noProof/>
          </w:rPr>
          <w:t>13</w:t>
        </w:r>
        <w:r>
          <w:fldChar w:fldCharType="end"/>
        </w:r>
      </w:p>
    </w:sdtContent>
  </w:sdt>
  <w:p w14:paraId="4CFEA16E" w14:textId="77777777" w:rsidR="0086405A" w:rsidRDefault="008640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BA722D"/>
    <w:multiLevelType w:val="multilevel"/>
    <w:tmpl w:val="DF8C92C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50BC7B40"/>
    <w:multiLevelType w:val="multilevel"/>
    <w:tmpl w:val="47504D32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2" w15:restartNumberingAfterBreak="0">
    <w:nsid w:val="564F5A80"/>
    <w:multiLevelType w:val="multilevel"/>
    <w:tmpl w:val="380A3B6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num w:numId="1" w16cid:durableId="185556836">
    <w:abstractNumId w:val="1"/>
  </w:num>
  <w:num w:numId="2" w16cid:durableId="182283567">
    <w:abstractNumId w:val="2"/>
  </w:num>
  <w:num w:numId="3" w16cid:durableId="8444434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7791"/>
    <w:rsid w:val="0000771F"/>
    <w:rsid w:val="00030485"/>
    <w:rsid w:val="00032772"/>
    <w:rsid w:val="00036498"/>
    <w:rsid w:val="000416B4"/>
    <w:rsid w:val="0004667E"/>
    <w:rsid w:val="00051421"/>
    <w:rsid w:val="0005571D"/>
    <w:rsid w:val="000614C8"/>
    <w:rsid w:val="00065441"/>
    <w:rsid w:val="00066A4E"/>
    <w:rsid w:val="00085E8C"/>
    <w:rsid w:val="00095F46"/>
    <w:rsid w:val="00097DC5"/>
    <w:rsid w:val="000A02AE"/>
    <w:rsid w:val="000A7655"/>
    <w:rsid w:val="000C0B9A"/>
    <w:rsid w:val="000C5212"/>
    <w:rsid w:val="000C6F8F"/>
    <w:rsid w:val="000D37C4"/>
    <w:rsid w:val="000D38A7"/>
    <w:rsid w:val="00106C14"/>
    <w:rsid w:val="00110BDF"/>
    <w:rsid w:val="00110D5A"/>
    <w:rsid w:val="00113BB4"/>
    <w:rsid w:val="0011429A"/>
    <w:rsid w:val="001168BD"/>
    <w:rsid w:val="0013577B"/>
    <w:rsid w:val="00135E3D"/>
    <w:rsid w:val="0014216F"/>
    <w:rsid w:val="001508EF"/>
    <w:rsid w:val="00150BE7"/>
    <w:rsid w:val="001518B2"/>
    <w:rsid w:val="0015210E"/>
    <w:rsid w:val="00161104"/>
    <w:rsid w:val="00173F04"/>
    <w:rsid w:val="0017652A"/>
    <w:rsid w:val="00176B80"/>
    <w:rsid w:val="0018164E"/>
    <w:rsid w:val="001902CA"/>
    <w:rsid w:val="00191A7F"/>
    <w:rsid w:val="001A41F9"/>
    <w:rsid w:val="001B05F5"/>
    <w:rsid w:val="001B7F0A"/>
    <w:rsid w:val="001C747D"/>
    <w:rsid w:val="001D2349"/>
    <w:rsid w:val="001D4631"/>
    <w:rsid w:val="001F3878"/>
    <w:rsid w:val="002014BC"/>
    <w:rsid w:val="002039E9"/>
    <w:rsid w:val="00206204"/>
    <w:rsid w:val="002069C2"/>
    <w:rsid w:val="002111C8"/>
    <w:rsid w:val="002113B0"/>
    <w:rsid w:val="00213D88"/>
    <w:rsid w:val="00213FEF"/>
    <w:rsid w:val="0023604E"/>
    <w:rsid w:val="00244DB3"/>
    <w:rsid w:val="00245C56"/>
    <w:rsid w:val="0025437D"/>
    <w:rsid w:val="00265D4D"/>
    <w:rsid w:val="00270206"/>
    <w:rsid w:val="00270A7D"/>
    <w:rsid w:val="00270F0A"/>
    <w:rsid w:val="002713DB"/>
    <w:rsid w:val="00275861"/>
    <w:rsid w:val="00280288"/>
    <w:rsid w:val="00297791"/>
    <w:rsid w:val="002A0EAC"/>
    <w:rsid w:val="002E73B0"/>
    <w:rsid w:val="002F4F27"/>
    <w:rsid w:val="002F5834"/>
    <w:rsid w:val="002F7F5B"/>
    <w:rsid w:val="003028C1"/>
    <w:rsid w:val="00313D1E"/>
    <w:rsid w:val="00317C58"/>
    <w:rsid w:val="00320F3F"/>
    <w:rsid w:val="003251E0"/>
    <w:rsid w:val="00330903"/>
    <w:rsid w:val="00332BDB"/>
    <w:rsid w:val="003339A1"/>
    <w:rsid w:val="00337A89"/>
    <w:rsid w:val="003451B1"/>
    <w:rsid w:val="00353CF2"/>
    <w:rsid w:val="0035462F"/>
    <w:rsid w:val="003619AF"/>
    <w:rsid w:val="0036210B"/>
    <w:rsid w:val="00367DDB"/>
    <w:rsid w:val="003800A0"/>
    <w:rsid w:val="003833A2"/>
    <w:rsid w:val="00383E1C"/>
    <w:rsid w:val="00391BC8"/>
    <w:rsid w:val="003C627C"/>
    <w:rsid w:val="003E0290"/>
    <w:rsid w:val="003E7478"/>
    <w:rsid w:val="003F0195"/>
    <w:rsid w:val="003F17A9"/>
    <w:rsid w:val="00402D5F"/>
    <w:rsid w:val="00420208"/>
    <w:rsid w:val="00420E90"/>
    <w:rsid w:val="00423C28"/>
    <w:rsid w:val="00426CA3"/>
    <w:rsid w:val="00432DD6"/>
    <w:rsid w:val="00434AD4"/>
    <w:rsid w:val="00451E74"/>
    <w:rsid w:val="00463C8B"/>
    <w:rsid w:val="00476C51"/>
    <w:rsid w:val="00485551"/>
    <w:rsid w:val="004855E3"/>
    <w:rsid w:val="00490533"/>
    <w:rsid w:val="00491743"/>
    <w:rsid w:val="004917AC"/>
    <w:rsid w:val="00495455"/>
    <w:rsid w:val="00496424"/>
    <w:rsid w:val="004A2138"/>
    <w:rsid w:val="004A386D"/>
    <w:rsid w:val="004B7DBE"/>
    <w:rsid w:val="004C3002"/>
    <w:rsid w:val="004E7CE3"/>
    <w:rsid w:val="004F01EA"/>
    <w:rsid w:val="004F55F7"/>
    <w:rsid w:val="00501983"/>
    <w:rsid w:val="00502972"/>
    <w:rsid w:val="00502BB9"/>
    <w:rsid w:val="00504E2D"/>
    <w:rsid w:val="00505FD8"/>
    <w:rsid w:val="0051623E"/>
    <w:rsid w:val="00525B9B"/>
    <w:rsid w:val="00536613"/>
    <w:rsid w:val="005379EB"/>
    <w:rsid w:val="00537DF7"/>
    <w:rsid w:val="00543C53"/>
    <w:rsid w:val="00544F0F"/>
    <w:rsid w:val="00546616"/>
    <w:rsid w:val="00551E2B"/>
    <w:rsid w:val="0055278E"/>
    <w:rsid w:val="00554E25"/>
    <w:rsid w:val="005649EE"/>
    <w:rsid w:val="00571F27"/>
    <w:rsid w:val="00574D0A"/>
    <w:rsid w:val="00577092"/>
    <w:rsid w:val="005925FD"/>
    <w:rsid w:val="005C413D"/>
    <w:rsid w:val="005C5DD5"/>
    <w:rsid w:val="005C7F2A"/>
    <w:rsid w:val="005D0B4A"/>
    <w:rsid w:val="005D2866"/>
    <w:rsid w:val="005E3322"/>
    <w:rsid w:val="005E516E"/>
    <w:rsid w:val="005E7E1D"/>
    <w:rsid w:val="00603CC0"/>
    <w:rsid w:val="00604BBA"/>
    <w:rsid w:val="00607B1B"/>
    <w:rsid w:val="006179C7"/>
    <w:rsid w:val="00624750"/>
    <w:rsid w:val="00627D23"/>
    <w:rsid w:val="00640A5D"/>
    <w:rsid w:val="00646C31"/>
    <w:rsid w:val="00655BD5"/>
    <w:rsid w:val="00661A1D"/>
    <w:rsid w:val="00662314"/>
    <w:rsid w:val="006734CE"/>
    <w:rsid w:val="00681314"/>
    <w:rsid w:val="00684D32"/>
    <w:rsid w:val="00685066"/>
    <w:rsid w:val="006B3D67"/>
    <w:rsid w:val="006B7DC4"/>
    <w:rsid w:val="006C354E"/>
    <w:rsid w:val="006D549B"/>
    <w:rsid w:val="006E4ADA"/>
    <w:rsid w:val="006F2EC5"/>
    <w:rsid w:val="006F74CC"/>
    <w:rsid w:val="00705376"/>
    <w:rsid w:val="007101BB"/>
    <w:rsid w:val="00711601"/>
    <w:rsid w:val="007202E7"/>
    <w:rsid w:val="00722F42"/>
    <w:rsid w:val="00723AA2"/>
    <w:rsid w:val="00726E5D"/>
    <w:rsid w:val="0073091E"/>
    <w:rsid w:val="007345B9"/>
    <w:rsid w:val="00737968"/>
    <w:rsid w:val="0074397B"/>
    <w:rsid w:val="0074719F"/>
    <w:rsid w:val="007472C1"/>
    <w:rsid w:val="007569D1"/>
    <w:rsid w:val="00764192"/>
    <w:rsid w:val="00766C9A"/>
    <w:rsid w:val="007705BB"/>
    <w:rsid w:val="00775349"/>
    <w:rsid w:val="00781975"/>
    <w:rsid w:val="00782E9F"/>
    <w:rsid w:val="00791925"/>
    <w:rsid w:val="007972E4"/>
    <w:rsid w:val="007B027A"/>
    <w:rsid w:val="007B6196"/>
    <w:rsid w:val="007B765C"/>
    <w:rsid w:val="007C4612"/>
    <w:rsid w:val="007C6013"/>
    <w:rsid w:val="007F0A3D"/>
    <w:rsid w:val="007F566C"/>
    <w:rsid w:val="00812C39"/>
    <w:rsid w:val="008132A5"/>
    <w:rsid w:val="008161F2"/>
    <w:rsid w:val="008227CA"/>
    <w:rsid w:val="008512C6"/>
    <w:rsid w:val="00851358"/>
    <w:rsid w:val="008523A9"/>
    <w:rsid w:val="00853E05"/>
    <w:rsid w:val="00862B1B"/>
    <w:rsid w:val="0086405A"/>
    <w:rsid w:val="00866A67"/>
    <w:rsid w:val="00871944"/>
    <w:rsid w:val="00875F17"/>
    <w:rsid w:val="00880EED"/>
    <w:rsid w:val="00881838"/>
    <w:rsid w:val="0088327B"/>
    <w:rsid w:val="008B71C7"/>
    <w:rsid w:val="008B737D"/>
    <w:rsid w:val="008C00B3"/>
    <w:rsid w:val="008C20E4"/>
    <w:rsid w:val="008D5591"/>
    <w:rsid w:val="008D6857"/>
    <w:rsid w:val="008E2EDF"/>
    <w:rsid w:val="008E64DD"/>
    <w:rsid w:val="008E79EB"/>
    <w:rsid w:val="008F5668"/>
    <w:rsid w:val="00903E8B"/>
    <w:rsid w:val="00915864"/>
    <w:rsid w:val="009170A8"/>
    <w:rsid w:val="00917100"/>
    <w:rsid w:val="00922774"/>
    <w:rsid w:val="00930FFA"/>
    <w:rsid w:val="00937C4D"/>
    <w:rsid w:val="009476F1"/>
    <w:rsid w:val="00947A41"/>
    <w:rsid w:val="009553EE"/>
    <w:rsid w:val="00971FDE"/>
    <w:rsid w:val="009733CA"/>
    <w:rsid w:val="00977A9B"/>
    <w:rsid w:val="00990820"/>
    <w:rsid w:val="00997E5A"/>
    <w:rsid w:val="009A352B"/>
    <w:rsid w:val="009B0C28"/>
    <w:rsid w:val="009B3738"/>
    <w:rsid w:val="009B4BFF"/>
    <w:rsid w:val="009C219C"/>
    <w:rsid w:val="009C3350"/>
    <w:rsid w:val="009C38F2"/>
    <w:rsid w:val="009C6636"/>
    <w:rsid w:val="009D0A0B"/>
    <w:rsid w:val="009D2DD2"/>
    <w:rsid w:val="009D48BF"/>
    <w:rsid w:val="009D4AAB"/>
    <w:rsid w:val="009E18EC"/>
    <w:rsid w:val="009E47AE"/>
    <w:rsid w:val="009E4A0E"/>
    <w:rsid w:val="009E56EE"/>
    <w:rsid w:val="009F42E1"/>
    <w:rsid w:val="00A04FFC"/>
    <w:rsid w:val="00A07270"/>
    <w:rsid w:val="00A125CC"/>
    <w:rsid w:val="00A16913"/>
    <w:rsid w:val="00A26219"/>
    <w:rsid w:val="00A31263"/>
    <w:rsid w:val="00A54ED6"/>
    <w:rsid w:val="00A60146"/>
    <w:rsid w:val="00A6252F"/>
    <w:rsid w:val="00A6372C"/>
    <w:rsid w:val="00A700AC"/>
    <w:rsid w:val="00A7212B"/>
    <w:rsid w:val="00A7447F"/>
    <w:rsid w:val="00A753EE"/>
    <w:rsid w:val="00A9180B"/>
    <w:rsid w:val="00A93E79"/>
    <w:rsid w:val="00AA3FC5"/>
    <w:rsid w:val="00AA6F0E"/>
    <w:rsid w:val="00AB30FB"/>
    <w:rsid w:val="00AB6DB4"/>
    <w:rsid w:val="00AC0BCE"/>
    <w:rsid w:val="00AE009F"/>
    <w:rsid w:val="00AE16BF"/>
    <w:rsid w:val="00AE23FD"/>
    <w:rsid w:val="00AE4FEB"/>
    <w:rsid w:val="00AE7C12"/>
    <w:rsid w:val="00B0046E"/>
    <w:rsid w:val="00B1672E"/>
    <w:rsid w:val="00B176EC"/>
    <w:rsid w:val="00B20455"/>
    <w:rsid w:val="00B26961"/>
    <w:rsid w:val="00B47033"/>
    <w:rsid w:val="00B534DA"/>
    <w:rsid w:val="00B57AA0"/>
    <w:rsid w:val="00B62F7B"/>
    <w:rsid w:val="00B70FC6"/>
    <w:rsid w:val="00B90FAC"/>
    <w:rsid w:val="00B911E7"/>
    <w:rsid w:val="00B923FC"/>
    <w:rsid w:val="00B96C1E"/>
    <w:rsid w:val="00B97F95"/>
    <w:rsid w:val="00BA6D93"/>
    <w:rsid w:val="00BB58F3"/>
    <w:rsid w:val="00BB591B"/>
    <w:rsid w:val="00BC1549"/>
    <w:rsid w:val="00BD0C9E"/>
    <w:rsid w:val="00BD1AD5"/>
    <w:rsid w:val="00BE37A0"/>
    <w:rsid w:val="00BE67FC"/>
    <w:rsid w:val="00BF2B84"/>
    <w:rsid w:val="00BF2D41"/>
    <w:rsid w:val="00BF5BB8"/>
    <w:rsid w:val="00C126EA"/>
    <w:rsid w:val="00C15A8F"/>
    <w:rsid w:val="00C30D21"/>
    <w:rsid w:val="00C3729B"/>
    <w:rsid w:val="00C42006"/>
    <w:rsid w:val="00C440F2"/>
    <w:rsid w:val="00C522E8"/>
    <w:rsid w:val="00C5789B"/>
    <w:rsid w:val="00C77F24"/>
    <w:rsid w:val="00C87C51"/>
    <w:rsid w:val="00C94766"/>
    <w:rsid w:val="00CA11D1"/>
    <w:rsid w:val="00CA3574"/>
    <w:rsid w:val="00CA7FF9"/>
    <w:rsid w:val="00CC015D"/>
    <w:rsid w:val="00CC0795"/>
    <w:rsid w:val="00CC0A8C"/>
    <w:rsid w:val="00CC3C2D"/>
    <w:rsid w:val="00CC48D8"/>
    <w:rsid w:val="00CD4FB0"/>
    <w:rsid w:val="00CD7FF0"/>
    <w:rsid w:val="00CE4C93"/>
    <w:rsid w:val="00CE64E7"/>
    <w:rsid w:val="00CE720B"/>
    <w:rsid w:val="00CF1C39"/>
    <w:rsid w:val="00CF2C38"/>
    <w:rsid w:val="00CF4D14"/>
    <w:rsid w:val="00CF4EAE"/>
    <w:rsid w:val="00D01957"/>
    <w:rsid w:val="00D03375"/>
    <w:rsid w:val="00D12031"/>
    <w:rsid w:val="00D15179"/>
    <w:rsid w:val="00D219F2"/>
    <w:rsid w:val="00D23E43"/>
    <w:rsid w:val="00D26EA4"/>
    <w:rsid w:val="00D3372E"/>
    <w:rsid w:val="00D354BD"/>
    <w:rsid w:val="00D4087F"/>
    <w:rsid w:val="00D45CC6"/>
    <w:rsid w:val="00D5004B"/>
    <w:rsid w:val="00D50F7E"/>
    <w:rsid w:val="00D53992"/>
    <w:rsid w:val="00D66E84"/>
    <w:rsid w:val="00D67592"/>
    <w:rsid w:val="00D72AD3"/>
    <w:rsid w:val="00D74390"/>
    <w:rsid w:val="00D7567B"/>
    <w:rsid w:val="00D77288"/>
    <w:rsid w:val="00D96F80"/>
    <w:rsid w:val="00DA11BA"/>
    <w:rsid w:val="00DA7C7B"/>
    <w:rsid w:val="00DB026F"/>
    <w:rsid w:val="00DB0F9E"/>
    <w:rsid w:val="00DD1D45"/>
    <w:rsid w:val="00DD3965"/>
    <w:rsid w:val="00DD5942"/>
    <w:rsid w:val="00DD70C5"/>
    <w:rsid w:val="00DD7B71"/>
    <w:rsid w:val="00DF2608"/>
    <w:rsid w:val="00DF2FA0"/>
    <w:rsid w:val="00E00046"/>
    <w:rsid w:val="00E00A3B"/>
    <w:rsid w:val="00E021A8"/>
    <w:rsid w:val="00E0575D"/>
    <w:rsid w:val="00E06F85"/>
    <w:rsid w:val="00E07E12"/>
    <w:rsid w:val="00E116EA"/>
    <w:rsid w:val="00E17606"/>
    <w:rsid w:val="00E2070F"/>
    <w:rsid w:val="00E246F3"/>
    <w:rsid w:val="00E25A7B"/>
    <w:rsid w:val="00E30685"/>
    <w:rsid w:val="00E417C0"/>
    <w:rsid w:val="00E72B71"/>
    <w:rsid w:val="00E742E5"/>
    <w:rsid w:val="00E77860"/>
    <w:rsid w:val="00E832E5"/>
    <w:rsid w:val="00E84CEB"/>
    <w:rsid w:val="00E955E3"/>
    <w:rsid w:val="00EB7BAB"/>
    <w:rsid w:val="00EC213A"/>
    <w:rsid w:val="00EC3EC1"/>
    <w:rsid w:val="00EF3034"/>
    <w:rsid w:val="00F151D7"/>
    <w:rsid w:val="00F22856"/>
    <w:rsid w:val="00F30C83"/>
    <w:rsid w:val="00F347FD"/>
    <w:rsid w:val="00F36478"/>
    <w:rsid w:val="00F37401"/>
    <w:rsid w:val="00F40A3E"/>
    <w:rsid w:val="00F42078"/>
    <w:rsid w:val="00F45CBE"/>
    <w:rsid w:val="00F5386E"/>
    <w:rsid w:val="00F54EA7"/>
    <w:rsid w:val="00F5657A"/>
    <w:rsid w:val="00F63A62"/>
    <w:rsid w:val="00F65A61"/>
    <w:rsid w:val="00F94030"/>
    <w:rsid w:val="00F95869"/>
    <w:rsid w:val="00F97606"/>
    <w:rsid w:val="00FA203A"/>
    <w:rsid w:val="00FA21A5"/>
    <w:rsid w:val="00FB2CC9"/>
    <w:rsid w:val="00FC58D8"/>
    <w:rsid w:val="00FD653D"/>
    <w:rsid w:val="00FE1099"/>
    <w:rsid w:val="00FE40CA"/>
    <w:rsid w:val="00FF1C46"/>
    <w:rsid w:val="00FF24DB"/>
    <w:rsid w:val="00FF2ED5"/>
    <w:rsid w:val="00FF55FB"/>
    <w:rsid w:val="00FF7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0A25A"/>
  <w15:docId w15:val="{606CB7F2-D392-4320-BD47-E77C01A68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779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97791"/>
    <w:pPr>
      <w:spacing w:before="100" w:beforeAutospacing="1" w:after="100" w:afterAutospacing="1"/>
    </w:pPr>
    <w:rPr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2A0EA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A0EA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A0EAC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0E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0EAC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0EA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0EAC"/>
    <w:rPr>
      <w:rFonts w:ascii="Segoe UI" w:eastAsia="Times New Roman" w:hAnsi="Segoe UI" w:cs="Segoe UI"/>
      <w:sz w:val="18"/>
      <w:szCs w:val="18"/>
      <w:lang w:eastAsia="lt-LT"/>
    </w:rPr>
  </w:style>
  <w:style w:type="paragraph" w:styleId="FootnoteText">
    <w:name w:val="footnote text"/>
    <w:basedOn w:val="Normal"/>
    <w:link w:val="FootnoteTextChar"/>
    <w:unhideWhenUsed/>
    <w:rsid w:val="00D01957"/>
    <w:rPr>
      <w:sz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D01957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uiPriority w:val="99"/>
    <w:unhideWhenUsed/>
    <w:rsid w:val="00D01957"/>
    <w:rPr>
      <w:vertAlign w:val="superscript"/>
    </w:rPr>
  </w:style>
  <w:style w:type="paragraph" w:styleId="Revision">
    <w:name w:val="Revision"/>
    <w:hidden/>
    <w:uiPriority w:val="99"/>
    <w:semiHidden/>
    <w:rsid w:val="00853E0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er">
    <w:name w:val="header"/>
    <w:basedOn w:val="Normal"/>
    <w:link w:val="HeaderChar"/>
    <w:uiPriority w:val="99"/>
    <w:unhideWhenUsed/>
    <w:rsid w:val="0086405A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6405A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86405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6405A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ListParagraph">
    <w:name w:val="List Paragraph"/>
    <w:basedOn w:val="Normal"/>
    <w:uiPriority w:val="34"/>
    <w:qFormat/>
    <w:rsid w:val="00270206"/>
    <w:pPr>
      <w:ind w:left="720"/>
      <w:contextualSpacing/>
    </w:pPr>
  </w:style>
  <w:style w:type="paragraph" w:customStyle="1" w:styleId="BodyText1">
    <w:name w:val="Body Text1"/>
    <w:rsid w:val="00DD7B71"/>
    <w:pPr>
      <w:suppressAutoHyphens/>
      <w:autoSpaceDE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 w:eastAsia="ar-SA"/>
    </w:rPr>
  </w:style>
  <w:style w:type="paragraph" w:customStyle="1" w:styleId="Body2">
    <w:name w:val="Body 2"/>
    <w:rsid w:val="003E7478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Times New Roman" w:hAnsi="Times New Roman" w:cs="Times New Roman"/>
      <w:color w:val="000000"/>
      <w:bdr w:val="nil"/>
      <w:lang w:eastAsia="lt-LT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Text11">
    <w:name w:val="Body Text11"/>
    <w:rsid w:val="003E7478"/>
    <w:pPr>
      <w:suppressAutoHyphens/>
      <w:autoSpaceDE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 w:eastAsia="ar-SA"/>
    </w:rPr>
  </w:style>
  <w:style w:type="paragraph" w:customStyle="1" w:styleId="Statja">
    <w:name w:val="Statja"/>
    <w:basedOn w:val="Normal"/>
    <w:rsid w:val="003E7478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/>
      <w:ind w:left="312"/>
    </w:pPr>
    <w:rPr>
      <w:rFonts w:ascii="TimesLT" w:hAnsi="TimesLT"/>
      <w:b/>
      <w:bCs/>
      <w:sz w:val="20"/>
      <w:lang w:val="en-US" w:eastAsia="en-US"/>
    </w:rPr>
  </w:style>
  <w:style w:type="character" w:styleId="Hyperlink">
    <w:name w:val="Hyperlink"/>
    <w:rsid w:val="00525B9B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525B9B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491743"/>
    <w:rPr>
      <w:color w:val="605E5C"/>
      <w:shd w:val="clear" w:color="auto" w:fill="E1DFDD"/>
    </w:rPr>
  </w:style>
  <w:style w:type="table" w:styleId="TableGrid">
    <w:name w:val="Table Grid"/>
    <w:basedOn w:val="TableNormal"/>
    <w:rsid w:val="003833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3833A2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833A2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6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utotyrimai.lt/klasifikacija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109329-ABDF-43AA-8FCD-A04F60450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764</Words>
  <Characters>4358</Characters>
  <Application>Microsoft Office Word</Application>
  <DocSecurity>0</DocSecurity>
  <Lines>36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Lutciene</dc:creator>
  <cp:keywords/>
  <dc:description/>
  <cp:lastModifiedBy>Rūta Gabrienė</cp:lastModifiedBy>
  <cp:revision>7</cp:revision>
  <dcterms:created xsi:type="dcterms:W3CDTF">2025-02-26T08:28:00Z</dcterms:created>
  <dcterms:modified xsi:type="dcterms:W3CDTF">2025-02-27T07:43:00Z</dcterms:modified>
</cp:coreProperties>
</file>